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B365" w14:textId="77777777" w:rsidR="003820AA" w:rsidRDefault="003820AA">
      <w:pPr>
        <w:spacing w:after="120" w:line="276" w:lineRule="auto"/>
        <w:ind w:hanging="2"/>
        <w:jc w:val="center"/>
      </w:pPr>
    </w:p>
    <w:p w14:paraId="2CBF05B4" w14:textId="19D21988" w:rsidR="003820AA" w:rsidRDefault="00166005" w:rsidP="00166005">
      <w:pPr>
        <w:spacing w:after="120" w:line="276" w:lineRule="auto"/>
        <w:ind w:hanging="2"/>
        <w:jc w:val="right"/>
      </w:pPr>
      <w:r>
        <w:t>Утверждаю</w:t>
      </w:r>
    </w:p>
    <w:p w14:paraId="5652844C" w14:textId="77777777" w:rsidR="00166005" w:rsidRDefault="00166005" w:rsidP="00166005">
      <w:pPr>
        <w:spacing w:after="120" w:line="276" w:lineRule="auto"/>
        <w:ind w:hanging="2"/>
        <w:jc w:val="right"/>
      </w:pPr>
      <w:r>
        <w:t xml:space="preserve">Директор </w:t>
      </w:r>
    </w:p>
    <w:p w14:paraId="2C2A30DA" w14:textId="36AA3545" w:rsidR="00166005" w:rsidRDefault="00166005" w:rsidP="00166005">
      <w:pPr>
        <w:spacing w:after="120" w:line="276" w:lineRule="auto"/>
        <w:ind w:hanging="2"/>
        <w:jc w:val="right"/>
      </w:pPr>
      <w:r>
        <w:t>ГБУЗ РА «МИАЦ МЗРА»</w:t>
      </w:r>
    </w:p>
    <w:p w14:paraId="3ACA73DB" w14:textId="03CB5F98" w:rsidR="00166005" w:rsidRDefault="00166005" w:rsidP="00166005">
      <w:pPr>
        <w:spacing w:after="120" w:line="276" w:lineRule="auto"/>
        <w:ind w:hanging="2"/>
        <w:jc w:val="right"/>
      </w:pPr>
    </w:p>
    <w:p w14:paraId="2C1F0530" w14:textId="73BE3B10" w:rsidR="00166005" w:rsidRPr="00166005" w:rsidRDefault="00166005" w:rsidP="00166005">
      <w:pPr>
        <w:spacing w:after="120" w:line="276" w:lineRule="auto"/>
        <w:ind w:hanging="2"/>
        <w:jc w:val="right"/>
      </w:pPr>
      <w:r>
        <w:t xml:space="preserve">________________/ А.Н. </w:t>
      </w:r>
      <w:proofErr w:type="spellStart"/>
      <w:r>
        <w:t>Саферов</w:t>
      </w:r>
      <w:proofErr w:type="spellEnd"/>
      <w:r w:rsidR="00DC6B41">
        <w:t xml:space="preserve"> </w:t>
      </w:r>
      <w:r>
        <w:t>/</w:t>
      </w:r>
    </w:p>
    <w:p w14:paraId="1967A324" w14:textId="77777777" w:rsidR="003820AA" w:rsidRDefault="003820AA">
      <w:pPr>
        <w:spacing w:after="200" w:line="240" w:lineRule="auto"/>
        <w:ind w:left="-2" w:firstLine="0"/>
      </w:pPr>
    </w:p>
    <w:p w14:paraId="37EA4E6E" w14:textId="77777777" w:rsidR="003820AA" w:rsidRDefault="003820AA">
      <w:pPr>
        <w:spacing w:after="200" w:line="240" w:lineRule="auto"/>
        <w:ind w:left="-2" w:firstLine="0"/>
      </w:pPr>
    </w:p>
    <w:p w14:paraId="32CFAE33" w14:textId="77777777" w:rsidR="003820AA" w:rsidRDefault="003820AA">
      <w:pPr>
        <w:spacing w:after="120" w:line="276" w:lineRule="auto"/>
        <w:ind w:hanging="2"/>
      </w:pPr>
    </w:p>
    <w:p w14:paraId="15C9095E" w14:textId="77777777" w:rsidR="00E111EA" w:rsidRDefault="00E111EA" w:rsidP="00E111EA">
      <w:pPr>
        <w:pStyle w:val="afffffe"/>
      </w:pPr>
      <w:r>
        <w:t>РЕГИОНАЛЬНЫЙ ФРАГМЕНТ ЕДИНОЙ ГОСУДАРСТВЕННОЙ ИНФОРМАЦИОННОЙ СИСТЕМЫ В СФЕРЕ ЗДРАВООХРАНЕНИЯ РЕСПУБЛИКИ АДЫГЕЯ</w:t>
      </w:r>
    </w:p>
    <w:p w14:paraId="5C791FB5" w14:textId="77777777" w:rsidR="00E111EA" w:rsidRDefault="00E111EA" w:rsidP="00E111EA">
      <w:pPr>
        <w:pStyle w:val="afffffe"/>
      </w:pPr>
    </w:p>
    <w:p w14:paraId="2DC24450" w14:textId="58F6FDB4" w:rsidR="00E111EA" w:rsidRDefault="00E111EA" w:rsidP="00E111EA">
      <w:pPr>
        <w:pStyle w:val="afffffe"/>
      </w:pPr>
      <w:r>
        <w:t>ИНТЕГРАЦИОННЫЙ ШЛЮЗ В ЧАСТИ ПЕРЕДАЧИ ДАННЫХ В ВИМИС, РЭМД, ИЭМК</w:t>
      </w:r>
    </w:p>
    <w:p w14:paraId="10C37793" w14:textId="77777777" w:rsidR="00E111EA" w:rsidRDefault="00E111EA" w:rsidP="00E111EA">
      <w:pPr>
        <w:pStyle w:val="afffffe"/>
      </w:pPr>
    </w:p>
    <w:p w14:paraId="35CEF2F5" w14:textId="77777777" w:rsidR="00E111EA" w:rsidRDefault="00E111EA" w:rsidP="00E111EA">
      <w:pPr>
        <w:pStyle w:val="afffffe"/>
        <w:rPr>
          <w:b w:val="0"/>
          <w:caps/>
        </w:rPr>
      </w:pPr>
      <w:r>
        <w:rPr>
          <w:b w:val="0"/>
          <w:caps/>
        </w:rPr>
        <w:t>РЕГЛАМЕНТ ИНФОРМАЦИОННОГО ВЗАИМОДЕЙСТВИЯ</w:t>
      </w:r>
    </w:p>
    <w:p w14:paraId="645AA501" w14:textId="77777777" w:rsidR="003820AA" w:rsidRDefault="003820AA">
      <w:pPr>
        <w:spacing w:after="120" w:line="276" w:lineRule="auto"/>
        <w:ind w:hanging="2"/>
      </w:pPr>
    </w:p>
    <w:p w14:paraId="1639F7DF" w14:textId="166FCBF8" w:rsidR="003820AA" w:rsidRDefault="003820AA">
      <w:pPr>
        <w:spacing w:after="200" w:line="240" w:lineRule="auto"/>
        <w:ind w:hanging="1"/>
      </w:pPr>
    </w:p>
    <w:p w14:paraId="48E6EACC" w14:textId="77777777" w:rsidR="003820AA" w:rsidRDefault="003820AA">
      <w:pPr>
        <w:spacing w:after="200" w:line="240" w:lineRule="auto"/>
        <w:ind w:hanging="2"/>
        <w:jc w:val="left"/>
      </w:pPr>
    </w:p>
    <w:p w14:paraId="5DCA6435" w14:textId="77777777" w:rsidR="003820AA" w:rsidRDefault="00977994">
      <w:pPr>
        <w:spacing w:after="200" w:line="240" w:lineRule="auto"/>
        <w:ind w:hanging="2"/>
        <w:jc w:val="center"/>
      </w:pPr>
      <w:r>
        <w:t>V1.1</w:t>
      </w:r>
    </w:p>
    <w:p w14:paraId="387325C3" w14:textId="77777777" w:rsidR="003820AA" w:rsidRDefault="003820AA">
      <w:pPr>
        <w:spacing w:after="200" w:line="240" w:lineRule="auto"/>
        <w:ind w:hanging="2"/>
      </w:pPr>
    </w:p>
    <w:p w14:paraId="347C81E2" w14:textId="77777777" w:rsidR="003820AA" w:rsidRDefault="003820AA">
      <w:pPr>
        <w:spacing w:line="240" w:lineRule="auto"/>
        <w:ind w:hanging="2"/>
      </w:pPr>
    </w:p>
    <w:p w14:paraId="40517686" w14:textId="7E4EC33C" w:rsidR="003820AA" w:rsidRPr="00E111EA" w:rsidRDefault="003820AA" w:rsidP="00E111EA">
      <w:pPr>
        <w:spacing w:line="240" w:lineRule="auto"/>
        <w:ind w:hanging="1"/>
      </w:pPr>
    </w:p>
    <w:p w14:paraId="103CD9B6" w14:textId="77777777" w:rsidR="003820AA" w:rsidRDefault="003820AA">
      <w:pPr>
        <w:spacing w:line="240" w:lineRule="auto"/>
        <w:ind w:hanging="1"/>
      </w:pPr>
    </w:p>
    <w:p w14:paraId="0978C53B" w14:textId="77777777" w:rsidR="003820AA" w:rsidRDefault="003820AA">
      <w:pPr>
        <w:spacing w:line="240" w:lineRule="auto"/>
        <w:ind w:hanging="1"/>
      </w:pPr>
    </w:p>
    <w:p w14:paraId="79331F0E" w14:textId="77777777" w:rsidR="003820AA" w:rsidRDefault="003820AA">
      <w:pPr>
        <w:spacing w:line="240" w:lineRule="auto"/>
        <w:ind w:hanging="1"/>
      </w:pPr>
    </w:p>
    <w:p w14:paraId="393B45E3" w14:textId="77777777" w:rsidR="003820AA" w:rsidRDefault="003820AA" w:rsidP="00166005">
      <w:pPr>
        <w:spacing w:line="240" w:lineRule="auto"/>
        <w:ind w:hanging="1"/>
      </w:pPr>
    </w:p>
    <w:p w14:paraId="31F4DB39" w14:textId="77777777" w:rsidR="003820AA" w:rsidRDefault="003820AA">
      <w:pPr>
        <w:spacing w:line="240" w:lineRule="auto"/>
        <w:ind w:hanging="1"/>
      </w:pPr>
    </w:p>
    <w:p w14:paraId="198AF7AB" w14:textId="77777777" w:rsidR="003820AA" w:rsidRDefault="003820AA" w:rsidP="00E111EA">
      <w:pPr>
        <w:spacing w:line="240" w:lineRule="auto"/>
        <w:ind w:hanging="1"/>
      </w:pPr>
    </w:p>
    <w:p w14:paraId="034C2C6C" w14:textId="77777777" w:rsidR="003820AA" w:rsidRDefault="00977994">
      <w:pPr>
        <w:spacing w:line="240" w:lineRule="auto"/>
        <w:ind w:hanging="2"/>
        <w:jc w:val="center"/>
      </w:pPr>
      <w:r>
        <w:t>2023</w:t>
      </w:r>
    </w:p>
    <w:p w14:paraId="1C50E1C9" w14:textId="77777777" w:rsidR="003820AA" w:rsidRDefault="003820AA">
      <w:pPr>
        <w:spacing w:line="240" w:lineRule="auto"/>
        <w:ind w:hanging="2"/>
      </w:pPr>
    </w:p>
    <w:p w14:paraId="65F2987D" w14:textId="77777777" w:rsidR="003820AA" w:rsidRDefault="003820AA">
      <w:pPr>
        <w:spacing w:line="240" w:lineRule="auto"/>
        <w:ind w:hanging="2"/>
        <w:jc w:val="center"/>
      </w:pPr>
    </w:p>
    <w:p w14:paraId="26D0D44B" w14:textId="77777777" w:rsidR="003820AA" w:rsidRDefault="003820AA">
      <w:pPr>
        <w:spacing w:line="240" w:lineRule="auto"/>
        <w:ind w:hanging="2"/>
        <w:jc w:val="center"/>
      </w:pPr>
    </w:p>
    <w:p w14:paraId="346D15C4" w14:textId="77777777" w:rsidR="003820AA" w:rsidRDefault="00977994">
      <w:pPr>
        <w:jc w:val="center"/>
      </w:pPr>
      <w:r>
        <w:lastRenderedPageBreak/>
        <w:t>Лист изменений</w:t>
      </w:r>
    </w:p>
    <w:tbl>
      <w:tblPr>
        <w:tblStyle w:val="afffe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4253"/>
        <w:gridCol w:w="2268"/>
      </w:tblGrid>
      <w:tr w:rsidR="003820AA" w14:paraId="70D9A203" w14:textId="77777777">
        <w:tc>
          <w:tcPr>
            <w:tcW w:w="1696" w:type="dxa"/>
          </w:tcPr>
          <w:p w14:paraId="57E8D5D8" w14:textId="77777777" w:rsidR="003820AA" w:rsidRDefault="00977994">
            <w:pPr>
              <w:spacing w:line="240" w:lineRule="auto"/>
            </w:pPr>
            <w:r>
              <w:t>Дата</w:t>
            </w:r>
          </w:p>
        </w:tc>
        <w:tc>
          <w:tcPr>
            <w:tcW w:w="1134" w:type="dxa"/>
          </w:tcPr>
          <w:p w14:paraId="1A60B0EA" w14:textId="77777777" w:rsidR="003820AA" w:rsidRDefault="00977994">
            <w:pPr>
              <w:spacing w:line="240" w:lineRule="auto"/>
            </w:pPr>
            <w:r>
              <w:t>Версия</w:t>
            </w:r>
          </w:p>
        </w:tc>
        <w:tc>
          <w:tcPr>
            <w:tcW w:w="4253" w:type="dxa"/>
          </w:tcPr>
          <w:p w14:paraId="0A6FB4A3" w14:textId="77777777" w:rsidR="003820AA" w:rsidRDefault="00977994">
            <w:pPr>
              <w:spacing w:line="240" w:lineRule="auto"/>
            </w:pPr>
            <w:r>
              <w:t>Описание изменений</w:t>
            </w:r>
          </w:p>
        </w:tc>
        <w:tc>
          <w:tcPr>
            <w:tcW w:w="2268" w:type="dxa"/>
          </w:tcPr>
          <w:p w14:paraId="7A718A75" w14:textId="77777777" w:rsidR="003820AA" w:rsidRDefault="00977994">
            <w:pPr>
              <w:spacing w:line="240" w:lineRule="auto"/>
            </w:pPr>
            <w:r>
              <w:t>Автор</w:t>
            </w:r>
          </w:p>
        </w:tc>
      </w:tr>
      <w:tr w:rsidR="003820AA" w14:paraId="67D8C0FE" w14:textId="77777777">
        <w:tc>
          <w:tcPr>
            <w:tcW w:w="1696" w:type="dxa"/>
          </w:tcPr>
          <w:p w14:paraId="68294280" w14:textId="77777777" w:rsidR="003820AA" w:rsidRDefault="003820AA">
            <w:pPr>
              <w:spacing w:line="240" w:lineRule="auto"/>
            </w:pPr>
          </w:p>
        </w:tc>
        <w:tc>
          <w:tcPr>
            <w:tcW w:w="1134" w:type="dxa"/>
          </w:tcPr>
          <w:p w14:paraId="11E91A9E" w14:textId="77777777" w:rsidR="003820AA" w:rsidRDefault="003820AA">
            <w:pPr>
              <w:spacing w:line="240" w:lineRule="auto"/>
            </w:pPr>
          </w:p>
        </w:tc>
        <w:tc>
          <w:tcPr>
            <w:tcW w:w="4253" w:type="dxa"/>
          </w:tcPr>
          <w:p w14:paraId="36AEEB60" w14:textId="77777777" w:rsidR="003820AA" w:rsidRDefault="003820AA">
            <w:pPr>
              <w:spacing w:line="240" w:lineRule="auto"/>
            </w:pPr>
          </w:p>
        </w:tc>
        <w:tc>
          <w:tcPr>
            <w:tcW w:w="2268" w:type="dxa"/>
          </w:tcPr>
          <w:p w14:paraId="6F88A2C1" w14:textId="77777777" w:rsidR="003820AA" w:rsidRDefault="003820AA">
            <w:pPr>
              <w:spacing w:line="240" w:lineRule="auto"/>
              <w:ind w:left="0" w:firstLine="0"/>
            </w:pPr>
          </w:p>
        </w:tc>
      </w:tr>
    </w:tbl>
    <w:p w14:paraId="0170CC49" w14:textId="77777777" w:rsidR="003820AA" w:rsidRDefault="00977994">
      <w:pPr>
        <w:jc w:val="center"/>
      </w:pPr>
      <w:r>
        <w:br w:type="page"/>
      </w:r>
    </w:p>
    <w:p w14:paraId="5F59B13C" w14:textId="77777777" w:rsidR="003820AA" w:rsidRDefault="003820AA">
      <w:pPr>
        <w:jc w:val="center"/>
        <w:rPr>
          <w:b/>
        </w:rPr>
      </w:pPr>
    </w:p>
    <w:p w14:paraId="0EF124CA" w14:textId="77777777" w:rsidR="003820AA" w:rsidRDefault="00977994">
      <w:pPr>
        <w:ind w:left="3601"/>
        <w:jc w:val="left"/>
        <w:rPr>
          <w:b/>
        </w:rPr>
      </w:pPr>
      <w:r>
        <w:rPr>
          <w:b/>
        </w:rPr>
        <w:t>Аннотация</w:t>
      </w:r>
    </w:p>
    <w:p w14:paraId="541D1E17" w14:textId="77777777" w:rsidR="003820AA" w:rsidRDefault="00977994">
      <w:r>
        <w:t xml:space="preserve"> </w:t>
      </w:r>
      <w:r>
        <w:tab/>
        <w:t>Данный регламент информационного взаимодействия (далее – Регламент) содержит описание интеграционного шлюза центрального узла регионального сегмента единой государственной информационной системы в сфере здравоохранения в части передачи данных в ВИМИС, определяет зоны ответственности участников.</w:t>
      </w:r>
    </w:p>
    <w:p w14:paraId="7C1847D8" w14:textId="77777777" w:rsidR="003820AA" w:rsidRDefault="00977994">
      <w:pPr>
        <w:ind w:hanging="1"/>
      </w:pPr>
      <w:r>
        <w:t xml:space="preserve"> </w:t>
      </w:r>
      <w:r>
        <w:tab/>
        <w:t>Исполнение положений настоящего Регламента обязательно для всех участников.</w:t>
      </w:r>
    </w:p>
    <w:p w14:paraId="4A893476" w14:textId="77777777" w:rsidR="003820AA" w:rsidRDefault="003820AA">
      <w:pPr>
        <w:ind w:hanging="1"/>
      </w:pPr>
    </w:p>
    <w:p w14:paraId="0CAE6A9D" w14:textId="77777777" w:rsidR="003820AA" w:rsidRDefault="003820AA">
      <w:pPr>
        <w:ind w:hanging="1"/>
      </w:pPr>
    </w:p>
    <w:p w14:paraId="1A3CB10D" w14:textId="77777777" w:rsidR="003820AA" w:rsidRDefault="003820AA">
      <w:pPr>
        <w:ind w:hanging="1"/>
      </w:pPr>
    </w:p>
    <w:p w14:paraId="2560F30D" w14:textId="77777777" w:rsidR="003820AA" w:rsidRDefault="003820AA">
      <w:pPr>
        <w:ind w:hanging="1"/>
      </w:pPr>
    </w:p>
    <w:p w14:paraId="1358FD76" w14:textId="77777777" w:rsidR="003820AA" w:rsidRDefault="003820AA">
      <w:pPr>
        <w:ind w:hanging="1"/>
      </w:pPr>
    </w:p>
    <w:p w14:paraId="58005322" w14:textId="77777777" w:rsidR="003820AA" w:rsidRDefault="003820AA">
      <w:pPr>
        <w:ind w:hanging="1"/>
      </w:pPr>
    </w:p>
    <w:p w14:paraId="1F823331" w14:textId="77777777" w:rsidR="003820AA" w:rsidRDefault="003820AA">
      <w:pPr>
        <w:ind w:hanging="1"/>
      </w:pPr>
    </w:p>
    <w:p w14:paraId="60F2B198" w14:textId="77777777" w:rsidR="003820AA" w:rsidRDefault="003820AA">
      <w:pPr>
        <w:ind w:hanging="1"/>
      </w:pPr>
    </w:p>
    <w:p w14:paraId="59940968" w14:textId="77777777" w:rsidR="003820AA" w:rsidRDefault="003820AA">
      <w:pPr>
        <w:ind w:hanging="1"/>
      </w:pPr>
    </w:p>
    <w:p w14:paraId="1F39B7EB" w14:textId="77777777" w:rsidR="003820AA" w:rsidRDefault="003820AA">
      <w:pPr>
        <w:ind w:hanging="1"/>
      </w:pPr>
    </w:p>
    <w:p w14:paraId="045183BF" w14:textId="77777777" w:rsidR="003820AA" w:rsidRDefault="003820AA">
      <w:pPr>
        <w:ind w:hanging="1"/>
      </w:pPr>
    </w:p>
    <w:p w14:paraId="4637F3E7" w14:textId="77777777" w:rsidR="003820AA" w:rsidRDefault="003820AA">
      <w:pPr>
        <w:ind w:hanging="1"/>
      </w:pPr>
    </w:p>
    <w:p w14:paraId="6B94C3A0" w14:textId="77777777" w:rsidR="003820AA" w:rsidRDefault="003820AA">
      <w:pPr>
        <w:ind w:hanging="1"/>
      </w:pPr>
    </w:p>
    <w:p w14:paraId="4521C1BE" w14:textId="77777777" w:rsidR="003820AA" w:rsidRDefault="003820AA">
      <w:pPr>
        <w:ind w:hanging="1"/>
      </w:pPr>
    </w:p>
    <w:p w14:paraId="3B12702A" w14:textId="77777777" w:rsidR="003820AA" w:rsidRDefault="003820AA">
      <w:pPr>
        <w:ind w:hanging="1"/>
      </w:pPr>
    </w:p>
    <w:p w14:paraId="4D65C270" w14:textId="77777777" w:rsidR="003820AA" w:rsidRDefault="003820AA">
      <w:pPr>
        <w:ind w:hanging="1"/>
      </w:pPr>
    </w:p>
    <w:p w14:paraId="53E131F5" w14:textId="77777777" w:rsidR="003820AA" w:rsidRDefault="003820AA">
      <w:pPr>
        <w:ind w:hanging="1"/>
      </w:pPr>
    </w:p>
    <w:p w14:paraId="014653BB" w14:textId="77777777" w:rsidR="003820AA" w:rsidRDefault="003820AA">
      <w:pPr>
        <w:ind w:hanging="1"/>
      </w:pPr>
    </w:p>
    <w:p w14:paraId="0206EA9B" w14:textId="77777777" w:rsidR="003820AA" w:rsidRDefault="003820AA">
      <w:pPr>
        <w:ind w:hanging="1"/>
      </w:pPr>
    </w:p>
    <w:p w14:paraId="5E62DC3A" w14:textId="77777777" w:rsidR="003820AA" w:rsidRDefault="003820AA">
      <w:pPr>
        <w:ind w:hanging="1"/>
      </w:pPr>
    </w:p>
    <w:p w14:paraId="11A790F3" w14:textId="77777777" w:rsidR="003820AA" w:rsidRDefault="003820AA">
      <w:pPr>
        <w:ind w:hanging="1"/>
      </w:pPr>
    </w:p>
    <w:p w14:paraId="64706669" w14:textId="77777777" w:rsidR="003820AA" w:rsidRDefault="00977994">
      <w:pPr>
        <w:tabs>
          <w:tab w:val="left" w:pos="420"/>
          <w:tab w:val="right" w:pos="9055"/>
        </w:tabs>
        <w:spacing w:before="120" w:after="240"/>
        <w:jc w:val="center"/>
        <w:rPr>
          <w:b/>
        </w:rPr>
      </w:pPr>
      <w:r>
        <w:rPr>
          <w:b/>
        </w:rPr>
        <w:lastRenderedPageBreak/>
        <w:t>ОГЛАВЛЕНИЕ</w:t>
      </w:r>
    </w:p>
    <w:sdt>
      <w:sdtPr>
        <w:id w:val="1178314906"/>
        <w:docPartObj>
          <w:docPartGallery w:val="Table of Contents"/>
          <w:docPartUnique/>
        </w:docPartObj>
      </w:sdtPr>
      <w:sdtContent>
        <w:p w14:paraId="4715A375" w14:textId="04171D38" w:rsidR="003820AA" w:rsidRDefault="00461F39">
          <w:pPr>
            <w:tabs>
              <w:tab w:val="right" w:pos="9070"/>
            </w:tabs>
            <w:spacing w:before="80" w:line="240" w:lineRule="auto"/>
            <w:ind w:left="0" w:firstLine="0"/>
          </w:pPr>
          <w:r>
            <w:fldChar w:fldCharType="begin"/>
          </w:r>
          <w:r w:rsidR="00977994">
            <w:instrText xml:space="preserve"> TOC \h \u \z </w:instrText>
          </w:r>
          <w:r>
            <w:fldChar w:fldCharType="separate"/>
          </w:r>
          <w:hyperlink w:anchor="_heading=h.1baon6m">
            <w:r w:rsidR="00977994">
              <w:t>1 Введение</w:t>
            </w:r>
          </w:hyperlink>
          <w:r w:rsidR="00977994">
            <w:tab/>
          </w:r>
          <w:r>
            <w:fldChar w:fldCharType="begin"/>
          </w:r>
          <w:r w:rsidR="00977994">
            <w:instrText xml:space="preserve"> PAGEREF _heading=h.1baon6m \h </w:instrText>
          </w:r>
          <w:r>
            <w:fldChar w:fldCharType="separate"/>
          </w:r>
          <w:r w:rsidR="0037729F">
            <w:rPr>
              <w:noProof/>
            </w:rPr>
            <w:t>8</w:t>
          </w:r>
          <w:r>
            <w:fldChar w:fldCharType="end"/>
          </w:r>
        </w:p>
        <w:p w14:paraId="242CAD20" w14:textId="7BB1D6C3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3vac5uf">
            <w:r w:rsidR="00977994">
              <w:t>1.1 Полное наименование информационной системы и её условное обозначение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_heading=h.3vac5uf \h </w:instrText>
          </w:r>
          <w:r w:rsidR="00461F39">
            <w:fldChar w:fldCharType="separate"/>
          </w:r>
          <w:r w:rsidR="0037729F">
            <w:rPr>
              <w:noProof/>
            </w:rPr>
            <w:t>8</w:t>
          </w:r>
          <w:r w:rsidR="00461F39">
            <w:fldChar w:fldCharType="end"/>
          </w:r>
        </w:p>
        <w:p w14:paraId="60FA747F" w14:textId="4F4F6BC7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2afmg28">
            <w:r w:rsidR="00977994">
              <w:t>1.2 Цель и назначение Регламента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_heading=h.2afmg28 \h </w:instrText>
          </w:r>
          <w:r w:rsidR="00461F39">
            <w:fldChar w:fldCharType="separate"/>
          </w:r>
          <w:r w:rsidR="0037729F">
            <w:rPr>
              <w:noProof/>
            </w:rPr>
            <w:t>8</w:t>
          </w:r>
          <w:r w:rsidR="00461F39">
            <w:fldChar w:fldCharType="end"/>
          </w:r>
        </w:p>
        <w:p w14:paraId="03541E1B" w14:textId="0BF2E356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pkwqa1">
            <w:r w:rsidR="00977994">
              <w:t>1.3 Определения, обозначения и сокращения, применяемые в регламенте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_heading=h.pkwqa1 \h </w:instrText>
          </w:r>
          <w:r w:rsidR="00461F39">
            <w:fldChar w:fldCharType="separate"/>
          </w:r>
          <w:r w:rsidR="0037729F">
            <w:rPr>
              <w:noProof/>
            </w:rPr>
            <w:t>8</w:t>
          </w:r>
          <w:r w:rsidR="00461F39">
            <w:fldChar w:fldCharType="end"/>
          </w:r>
        </w:p>
        <w:p w14:paraId="4D13AFD9" w14:textId="51844C2F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zu0gcz">
            <w:r w:rsidR="00977994">
              <w:t>2 Основные нормативные правовые акты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_heading=h.zu0gcz \h </w:instrText>
          </w:r>
          <w:r w:rsidR="00461F39">
            <w:fldChar w:fldCharType="separate"/>
          </w:r>
          <w:r w:rsidR="0037729F">
            <w:rPr>
              <w:noProof/>
            </w:rPr>
            <w:t>11</w:t>
          </w:r>
          <w:r w:rsidR="00461F39">
            <w:fldChar w:fldCharType="end"/>
          </w:r>
        </w:p>
        <w:p w14:paraId="074E00F6" w14:textId="49A74900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ahh7o1xiq31e">
            <w:r w:rsidR="00977994">
              <w:t xml:space="preserve">3 Участники (субъекты) интеграционного шлюза </w:t>
            </w:r>
            <w:r w:rsidR="0047750C">
              <w:t>РФ ЕГИСЗ</w:t>
            </w:r>
            <w:r w:rsidR="00977994">
              <w:t xml:space="preserve"> Республики Адыгеи в части передачи данных в ВИМИС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_heading=h.ahh7o1xiq31e \h </w:instrText>
          </w:r>
          <w:r w:rsidR="00461F39">
            <w:fldChar w:fldCharType="separate"/>
          </w:r>
          <w:r w:rsidR="0037729F">
            <w:rPr>
              <w:noProof/>
            </w:rPr>
            <w:t>12</w:t>
          </w:r>
          <w:r w:rsidR="00461F39">
            <w:fldChar w:fldCharType="end"/>
          </w:r>
        </w:p>
        <w:p w14:paraId="5687A1C7" w14:textId="258A15EA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1yyy98l">
            <w:r w:rsidR="00977994">
              <w:t>4 Срок действия регламента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_heading=h.1yyy98l \h </w:instrText>
          </w:r>
          <w:r w:rsidR="00461F39">
            <w:fldChar w:fldCharType="separate"/>
          </w:r>
          <w:r w:rsidR="0037729F">
            <w:rPr>
              <w:noProof/>
            </w:rPr>
            <w:t>12</w:t>
          </w:r>
          <w:r w:rsidR="00461F39">
            <w:fldChar w:fldCharType="end"/>
          </w:r>
        </w:p>
        <w:p w14:paraId="2C5622EA" w14:textId="2B62B65B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4iylrwe">
            <w:r w:rsidR="00977994">
              <w:t>5 Правила и сроки внесения изменений в Регламент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_heading=h.4iylrwe \h </w:instrText>
          </w:r>
          <w:r w:rsidR="00461F39">
            <w:fldChar w:fldCharType="separate"/>
          </w:r>
          <w:r w:rsidR="0037729F">
            <w:rPr>
              <w:noProof/>
            </w:rPr>
            <w:t>13</w:t>
          </w:r>
          <w:r w:rsidR="00461F39">
            <w:fldChar w:fldCharType="end"/>
          </w:r>
        </w:p>
        <w:p w14:paraId="7F8639C1" w14:textId="18E7EB57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1d96cc0">
            <w:r w:rsidR="00977994">
              <w:t>6 Порядок действий при выявлении ошибок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_heading=h.1d96cc0 \h </w:instrText>
          </w:r>
          <w:r w:rsidR="00461F39">
            <w:fldChar w:fldCharType="separate"/>
          </w:r>
          <w:r w:rsidR="0037729F">
            <w:rPr>
              <w:noProof/>
            </w:rPr>
            <w:t>13</w:t>
          </w:r>
          <w:r w:rsidR="00461F39">
            <w:fldChar w:fldCharType="end"/>
          </w:r>
        </w:p>
        <w:p w14:paraId="5B629DA5" w14:textId="60C366A9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3x8tuzt">
            <w:r w:rsidR="00977994">
              <w:t>7 Описание веб-сервисов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_heading=h.3x8tuzt \h </w:instrText>
          </w:r>
          <w:r w:rsidR="00461F39">
            <w:fldChar w:fldCharType="separate"/>
          </w:r>
          <w:r w:rsidR="0037729F">
            <w:rPr>
              <w:noProof/>
            </w:rPr>
            <w:t>14</w:t>
          </w:r>
          <w:r w:rsidR="00461F39">
            <w:fldChar w:fldCharType="end"/>
          </w:r>
        </w:p>
        <w:p w14:paraId="71469895" w14:textId="7CD90ABC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2ce457m">
            <w:r w:rsidR="00977994">
              <w:t>7.1 Сервис авторизации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_heading=h.2ce457m \h </w:instrText>
          </w:r>
          <w:r w:rsidR="00461F39">
            <w:fldChar w:fldCharType="separate"/>
          </w:r>
          <w:r w:rsidR="0037729F">
            <w:rPr>
              <w:noProof/>
            </w:rPr>
            <w:t>15</w:t>
          </w:r>
          <w:r w:rsidR="00461F39">
            <w:fldChar w:fldCharType="end"/>
          </w:r>
        </w:p>
        <w:p w14:paraId="3C587D92" w14:textId="4E8494F4" w:rsidR="003820AA" w:rsidRDefault="00000000">
          <w:pPr>
            <w:tabs>
              <w:tab w:val="right" w:pos="9070"/>
            </w:tabs>
            <w:spacing w:before="60" w:line="240" w:lineRule="auto"/>
            <w:ind w:left="720" w:firstLine="0"/>
          </w:pPr>
          <w:hyperlink w:anchor="_heading=h.rjefff">
            <w:r w:rsidR="00977994">
              <w:t>Адрес сервиса авторизации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_heading=h.rjefff \h </w:instrText>
          </w:r>
          <w:r w:rsidR="00461F39">
            <w:fldChar w:fldCharType="separate"/>
          </w:r>
          <w:r w:rsidR="0037729F">
            <w:rPr>
              <w:noProof/>
            </w:rPr>
            <w:t>16</w:t>
          </w:r>
          <w:r w:rsidR="00461F39">
            <w:fldChar w:fldCharType="end"/>
          </w:r>
        </w:p>
        <w:p w14:paraId="29D6242E" w14:textId="45B7D005" w:rsidR="003820AA" w:rsidRDefault="00000000">
          <w:pPr>
            <w:tabs>
              <w:tab w:val="right" w:pos="9070"/>
            </w:tabs>
            <w:spacing w:before="60" w:line="240" w:lineRule="auto"/>
            <w:ind w:left="720" w:firstLine="0"/>
          </w:pPr>
          <w:hyperlink w:anchor="_heading=h.44sinio">
            <w:r w:rsidR="00977994">
              <w:t>Формат объекта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_heading=h.44sinio \h </w:instrText>
          </w:r>
          <w:r w:rsidR="00461F39">
            <w:fldChar w:fldCharType="separate"/>
          </w:r>
          <w:r w:rsidR="0037729F">
            <w:rPr>
              <w:noProof/>
            </w:rPr>
            <w:t>16</w:t>
          </w:r>
          <w:r w:rsidR="00461F39">
            <w:fldChar w:fldCharType="end"/>
          </w:r>
        </w:p>
        <w:p w14:paraId="1736BFE5" w14:textId="141995F1" w:rsidR="003820AA" w:rsidRDefault="00000000">
          <w:pPr>
            <w:tabs>
              <w:tab w:val="right" w:pos="9070"/>
            </w:tabs>
            <w:spacing w:before="60" w:line="240" w:lineRule="auto"/>
            <w:ind w:left="720" w:firstLine="0"/>
          </w:pPr>
          <w:hyperlink w:anchor="_heading=h.3bj1y38">
            <w:r w:rsidR="00977994">
              <w:t>Запрос токена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_heading=h.3bj1y38 \h </w:instrText>
          </w:r>
          <w:r w:rsidR="00461F39">
            <w:fldChar w:fldCharType="separate"/>
          </w:r>
          <w:r w:rsidR="0037729F">
            <w:rPr>
              <w:noProof/>
            </w:rPr>
            <w:t>16</w:t>
          </w:r>
          <w:r w:rsidR="00461F39">
            <w:fldChar w:fldCharType="end"/>
          </w:r>
        </w:p>
        <w:p w14:paraId="2A6C7D19" w14:textId="11AD1F4B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2r0uhxc">
            <w:r w:rsidR="00977994">
              <w:t>8 Сервисы отправки структурированных медицинских сведений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_heading=h.2r0uhxc \h </w:instrText>
          </w:r>
          <w:r w:rsidR="00461F39">
            <w:fldChar w:fldCharType="separate"/>
          </w:r>
          <w:r w:rsidR="0037729F">
            <w:rPr>
              <w:noProof/>
            </w:rPr>
            <w:t>17</w:t>
          </w:r>
          <w:r w:rsidR="00461F39">
            <w:fldChar w:fldCharType="end"/>
          </w:r>
        </w:p>
        <w:p w14:paraId="1F07F7CF" w14:textId="559B0BBA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20xfydz">
            <w:r w:rsidR="00977994">
              <w:t>8.1 Сервис «Структурированные медицинские сведения»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_heading=h.20xfydz \h </w:instrText>
          </w:r>
          <w:r w:rsidR="00461F39">
            <w:fldChar w:fldCharType="separate"/>
          </w:r>
          <w:r w:rsidR="0037729F">
            <w:rPr>
              <w:noProof/>
            </w:rPr>
            <w:t>17</w:t>
          </w:r>
          <w:r w:rsidR="00461F39">
            <w:fldChar w:fldCharType="end"/>
          </w:r>
        </w:p>
        <w:p w14:paraId="0FBA7DDE" w14:textId="68F03207" w:rsidR="003820AA" w:rsidRDefault="00000000">
          <w:pPr>
            <w:tabs>
              <w:tab w:val="right" w:pos="9070"/>
            </w:tabs>
            <w:spacing w:before="60" w:line="240" w:lineRule="auto"/>
            <w:ind w:left="720" w:firstLine="0"/>
          </w:pPr>
          <w:hyperlink w:anchor="_heading=h.4kx3h1s">
            <w:r w:rsidR="00977994">
              <w:t>Адрес сервиса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_heading=h.4kx3h1s \h </w:instrText>
          </w:r>
          <w:r w:rsidR="00461F39">
            <w:fldChar w:fldCharType="separate"/>
          </w:r>
          <w:r w:rsidR="0037729F">
            <w:rPr>
              <w:noProof/>
            </w:rPr>
            <w:t>18</w:t>
          </w:r>
          <w:r w:rsidR="00461F39">
            <w:fldChar w:fldCharType="end"/>
          </w:r>
        </w:p>
        <w:p w14:paraId="007B73EF" w14:textId="09FACCAE" w:rsidR="003820AA" w:rsidRDefault="00000000">
          <w:pPr>
            <w:tabs>
              <w:tab w:val="right" w:pos="9070"/>
            </w:tabs>
            <w:spacing w:before="60" w:line="240" w:lineRule="auto"/>
            <w:ind w:left="720" w:firstLine="0"/>
          </w:pPr>
          <w:hyperlink w:anchor="_heading=h.302dr9l">
            <w:r w:rsidR="00977994">
              <w:t>Формат объекта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_heading=h.302dr9l \h </w:instrText>
          </w:r>
          <w:r w:rsidR="00461F39">
            <w:fldChar w:fldCharType="separate"/>
          </w:r>
          <w:r w:rsidR="0037729F">
            <w:rPr>
              <w:noProof/>
            </w:rPr>
            <w:t>18</w:t>
          </w:r>
          <w:r w:rsidR="00461F39">
            <w:fldChar w:fldCharType="end"/>
          </w:r>
        </w:p>
        <w:p w14:paraId="1B1B59D7" w14:textId="69C8C6E5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16x20ju">
            <w:r w:rsidR="00977994">
              <w:t>8.2 Критические акушерские состояния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_heading=h.16x20ju \h </w:instrText>
          </w:r>
          <w:r w:rsidR="00461F39">
            <w:fldChar w:fldCharType="separate"/>
          </w:r>
          <w:r w:rsidR="0037729F">
            <w:rPr>
              <w:noProof/>
            </w:rPr>
            <w:t>32</w:t>
          </w:r>
          <w:r w:rsidR="00461F39">
            <w:fldChar w:fldCharType="end"/>
          </w:r>
        </w:p>
        <w:p w14:paraId="0352418F" w14:textId="0229EE21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3qwpj7n">
            <w:r w:rsidR="00977994">
              <w:t>9 Ответный сервис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_heading=h.3qwpj7n \h </w:instrText>
          </w:r>
          <w:r w:rsidR="00461F39">
            <w:fldChar w:fldCharType="separate"/>
          </w:r>
          <w:r w:rsidR="0037729F">
            <w:rPr>
              <w:noProof/>
            </w:rPr>
            <w:t>32</w:t>
          </w:r>
          <w:r w:rsidR="00461F39">
            <w:fldChar w:fldCharType="end"/>
          </w:r>
        </w:p>
        <w:p w14:paraId="05A9CFA0" w14:textId="480C3CE3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261ztfg">
            <w:r w:rsidR="00977994">
              <w:t>9.1 Адрес сервиса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_heading=h.261ztfg \h </w:instrText>
          </w:r>
          <w:r w:rsidR="00461F39">
            <w:fldChar w:fldCharType="separate"/>
          </w:r>
          <w:r w:rsidR="0037729F">
            <w:rPr>
              <w:noProof/>
            </w:rPr>
            <w:t>32</w:t>
          </w:r>
          <w:r w:rsidR="00461F39">
            <w:fldChar w:fldCharType="end"/>
          </w:r>
        </w:p>
        <w:p w14:paraId="5E8EDF97" w14:textId="50364A45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l7a3n9">
            <w:r w:rsidR="00977994">
              <w:t>9.2 Формат объекта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_heading=h.l7a3n9 \h </w:instrText>
          </w:r>
          <w:r w:rsidR="00461F39">
            <w:fldChar w:fldCharType="separate"/>
          </w:r>
          <w:r w:rsidR="0037729F">
            <w:rPr>
              <w:noProof/>
            </w:rPr>
            <w:t>32</w:t>
          </w:r>
          <w:r w:rsidR="00461F39">
            <w:fldChar w:fldCharType="end"/>
          </w:r>
        </w:p>
        <w:p w14:paraId="2A248E5C" w14:textId="2C81D77A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356xmb2">
            <w:r w:rsidR="00977994">
              <w:t>9.3 Получение адреса оповещения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_heading=h.356xmb2 \h </w:instrText>
          </w:r>
          <w:r w:rsidR="00461F39">
            <w:fldChar w:fldCharType="separate"/>
          </w:r>
          <w:r w:rsidR="0037729F">
            <w:rPr>
              <w:noProof/>
            </w:rPr>
            <w:t>34</w:t>
          </w:r>
          <w:r w:rsidR="00461F39">
            <w:fldChar w:fldCharType="end"/>
          </w:r>
        </w:p>
        <w:p w14:paraId="57761E96" w14:textId="4774E999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1kc7wiv">
            <w:r w:rsidR="00977994">
              <w:t>9.4 Удаление адреса оповещения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_heading=h.1kc7wiv \h </w:instrText>
          </w:r>
          <w:r w:rsidR="00461F39">
            <w:fldChar w:fldCharType="separate"/>
          </w:r>
          <w:r w:rsidR="0037729F">
            <w:rPr>
              <w:noProof/>
            </w:rPr>
            <w:t>35</w:t>
          </w:r>
          <w:r w:rsidR="00461F39">
            <w:fldChar w:fldCharType="end"/>
          </w:r>
        </w:p>
        <w:p w14:paraId="69803F0D" w14:textId="07E3A381" w:rsidR="003820AA" w:rsidRDefault="00000000">
          <w:pPr>
            <w:tabs>
              <w:tab w:val="right" w:pos="9070"/>
            </w:tabs>
            <w:spacing w:before="60" w:line="240" w:lineRule="auto"/>
            <w:ind w:left="360" w:firstLine="0"/>
          </w:pPr>
          <w:hyperlink w:anchor="_heading=h.44bvf6o">
            <w:r w:rsidR="00977994">
              <w:t>9.5 Формат оповещений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_heading=h.44bvf6o \h </w:instrText>
          </w:r>
          <w:r w:rsidR="00461F39">
            <w:fldChar w:fldCharType="separate"/>
          </w:r>
          <w:r w:rsidR="0037729F">
            <w:rPr>
              <w:noProof/>
            </w:rPr>
            <w:t>36</w:t>
          </w:r>
          <w:r w:rsidR="00461F39">
            <w:fldChar w:fldCharType="end"/>
          </w:r>
        </w:p>
        <w:p w14:paraId="77FFB866" w14:textId="17B09F3E" w:rsidR="003820AA" w:rsidRDefault="00000000">
          <w:pPr>
            <w:tabs>
              <w:tab w:val="right" w:pos="9070"/>
            </w:tabs>
            <w:spacing w:before="60" w:line="240" w:lineRule="auto"/>
            <w:ind w:left="720" w:firstLine="0"/>
          </w:pPr>
          <w:hyperlink w:anchor="_heading=h.2jh5peh">
            <w:r w:rsidR="00977994">
              <w:t>Формат оповещений «Смена статуса отправки СЭМД в ВИМИС»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_heading=h.2jh5peh \h </w:instrText>
          </w:r>
          <w:r w:rsidR="00461F39">
            <w:fldChar w:fldCharType="separate"/>
          </w:r>
          <w:r w:rsidR="0037729F">
            <w:rPr>
              <w:noProof/>
            </w:rPr>
            <w:t>36</w:t>
          </w:r>
          <w:r w:rsidR="00461F39">
            <w:fldChar w:fldCharType="end"/>
          </w:r>
        </w:p>
        <w:p w14:paraId="285229BA" w14:textId="56FEA0F6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sgpp7015ih62">
            <w:r w:rsidR="00977994">
              <w:t>10 Используемые классификаторы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_heading=h.sgpp7015ih62 \h </w:instrText>
          </w:r>
          <w:r w:rsidR="00461F39">
            <w:fldChar w:fldCharType="separate"/>
          </w:r>
          <w:r w:rsidR="0037729F">
            <w:rPr>
              <w:noProof/>
            </w:rPr>
            <w:t>37</w:t>
          </w:r>
          <w:r w:rsidR="00461F39">
            <w:fldChar w:fldCharType="end"/>
          </w:r>
        </w:p>
        <w:p w14:paraId="73178408" w14:textId="0ACF3619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8lsn7ydchf3i">
            <w:r w:rsidR="00977994">
              <w:t>11 Правило перехода на новую версию справочника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_heading=h.8lsn7ydchf3i \h </w:instrText>
          </w:r>
          <w:r w:rsidR="00461F39">
            <w:fldChar w:fldCharType="separate"/>
          </w:r>
          <w:r w:rsidR="0037729F">
            <w:rPr>
              <w:noProof/>
            </w:rPr>
            <w:t>39</w:t>
          </w:r>
          <w:r w:rsidR="00461F39">
            <w:fldChar w:fldCharType="end"/>
          </w:r>
        </w:p>
        <w:p w14:paraId="68312156" w14:textId="22076197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bnru29fnvv6">
            <w:r w:rsidR="00977994">
              <w:t>12 Ошибки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_heading=h.bnru29fnvv6 \h </w:instrText>
          </w:r>
          <w:r w:rsidR="00461F39">
            <w:fldChar w:fldCharType="separate"/>
          </w:r>
          <w:r w:rsidR="0037729F">
            <w:rPr>
              <w:noProof/>
            </w:rPr>
            <w:t>40</w:t>
          </w:r>
          <w:r w:rsidR="00461F39">
            <w:fldChar w:fldCharType="end"/>
          </w:r>
        </w:p>
        <w:p w14:paraId="3FD8D8F4" w14:textId="4310AA89" w:rsidR="003820AA" w:rsidRDefault="00000000">
          <w:pPr>
            <w:tabs>
              <w:tab w:val="right" w:pos="9070"/>
            </w:tabs>
            <w:spacing w:before="200" w:line="240" w:lineRule="auto"/>
            <w:ind w:left="0" w:firstLine="0"/>
          </w:pPr>
          <w:hyperlink w:anchor="_heading=h.azkt2rqxuk9n">
            <w:r w:rsidR="00977994">
              <w:t xml:space="preserve">13 Адреса сервисов интеграционного шлюза </w:t>
            </w:r>
            <w:r w:rsidR="0047750C">
              <w:t>РФ ЕГИСЗ</w:t>
            </w:r>
            <w:r w:rsidR="00977994">
              <w:t xml:space="preserve"> Республики Адыгеи в части передачи данных в ВИМИС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_heading=h.azkt2rqxuk9n \h </w:instrText>
          </w:r>
          <w:r w:rsidR="00461F39">
            <w:fldChar w:fldCharType="separate"/>
          </w:r>
          <w:r w:rsidR="0037729F">
            <w:rPr>
              <w:noProof/>
            </w:rPr>
            <w:t>41</w:t>
          </w:r>
          <w:r w:rsidR="00461F39">
            <w:fldChar w:fldCharType="end"/>
          </w:r>
        </w:p>
        <w:p w14:paraId="7D07D404" w14:textId="37D7371C" w:rsidR="003820AA" w:rsidRDefault="00000000">
          <w:pPr>
            <w:tabs>
              <w:tab w:val="right" w:pos="9070"/>
            </w:tabs>
            <w:spacing w:before="200" w:after="80" w:line="240" w:lineRule="auto"/>
            <w:ind w:left="0" w:firstLine="0"/>
          </w:pPr>
          <w:hyperlink w:anchor="_heading=h.3nqndbk">
            <w:r w:rsidR="00977994">
              <w:t>12. Ответственность участников информационного взаимодействия</w:t>
            </w:r>
          </w:hyperlink>
          <w:r w:rsidR="00977994">
            <w:tab/>
          </w:r>
          <w:r w:rsidR="00461F39">
            <w:fldChar w:fldCharType="begin"/>
          </w:r>
          <w:r w:rsidR="00977994">
            <w:instrText xml:space="preserve"> PAGEREF _heading=h.3nqndbk \h </w:instrText>
          </w:r>
          <w:r w:rsidR="00461F39">
            <w:fldChar w:fldCharType="separate"/>
          </w:r>
          <w:r w:rsidR="0037729F">
            <w:rPr>
              <w:noProof/>
            </w:rPr>
            <w:t>42</w:t>
          </w:r>
          <w:r w:rsidR="00461F39">
            <w:fldChar w:fldCharType="end"/>
          </w:r>
          <w:r w:rsidR="00461F39">
            <w:fldChar w:fldCharType="end"/>
          </w:r>
        </w:p>
      </w:sdtContent>
    </w:sdt>
    <w:p w14:paraId="305D9351" w14:textId="77777777" w:rsidR="003820AA" w:rsidRDefault="00977994">
      <w:pPr>
        <w:ind w:hanging="1"/>
      </w:pPr>
      <w:r>
        <w:br w:type="page"/>
      </w:r>
    </w:p>
    <w:p w14:paraId="10E959A1" w14:textId="77777777" w:rsidR="003820AA" w:rsidRDefault="003820AA">
      <w:pPr>
        <w:ind w:hanging="1"/>
      </w:pPr>
    </w:p>
    <w:p w14:paraId="632028BD" w14:textId="77777777" w:rsidR="003820AA" w:rsidRDefault="00977994">
      <w:pPr>
        <w:pStyle w:val="1"/>
        <w:numPr>
          <w:ilvl w:val="0"/>
          <w:numId w:val="9"/>
        </w:numPr>
        <w:ind w:left="709" w:firstLine="0"/>
      </w:pPr>
      <w:bookmarkStart w:id="0" w:name="_heading=h.1baon6m" w:colFirst="0" w:colLast="0"/>
      <w:bookmarkEnd w:id="0"/>
      <w:r>
        <w:t>Введение</w:t>
      </w:r>
    </w:p>
    <w:p w14:paraId="63C7BDCA" w14:textId="77777777" w:rsidR="003820AA" w:rsidRDefault="00977994">
      <w:pPr>
        <w:pStyle w:val="2"/>
        <w:numPr>
          <w:ilvl w:val="1"/>
          <w:numId w:val="9"/>
        </w:numPr>
        <w:ind w:left="0" w:firstLine="709"/>
      </w:pPr>
      <w:bookmarkStart w:id="1" w:name="_heading=h.3vac5uf" w:colFirst="0" w:colLast="0"/>
      <w:bookmarkEnd w:id="1"/>
      <w:r>
        <w:t xml:space="preserve">Полное наименование информационной системы и её условное обозначение </w:t>
      </w:r>
    </w:p>
    <w:p w14:paraId="00C8D424" w14:textId="77777777" w:rsidR="003820AA" w:rsidRDefault="00977994">
      <w:pPr>
        <w:ind w:hanging="1"/>
      </w:pPr>
      <w:r>
        <w:t xml:space="preserve"> </w:t>
      </w:r>
      <w:r>
        <w:tab/>
        <w:t>Полное наименование информационной системы – интеграционный шлюз регионального сегмента единой государственной информационной системы в сфере здравоохранения Республики Адыгеи в части передачи данных в ВИМИС.</w:t>
      </w:r>
    </w:p>
    <w:p w14:paraId="337F0FD1" w14:textId="175622F7" w:rsidR="003820AA" w:rsidRDefault="00977994">
      <w:pPr>
        <w:ind w:hanging="1"/>
      </w:pPr>
      <w:r>
        <w:t xml:space="preserve"> </w:t>
      </w:r>
      <w:r>
        <w:tab/>
        <w:t xml:space="preserve">Сокращенное наименование информационной системы – интеграционный шлюз </w:t>
      </w:r>
      <w:r w:rsidR="0047750C">
        <w:t>РФ ЕГИСЗ</w:t>
      </w:r>
      <w:r>
        <w:t xml:space="preserve"> Республики Адыгеи в части передачи данных в ВИМИС.</w:t>
      </w:r>
    </w:p>
    <w:p w14:paraId="2C8E9B3F" w14:textId="77777777" w:rsidR="003820AA" w:rsidRDefault="003820AA"/>
    <w:p w14:paraId="75E68874" w14:textId="77777777" w:rsidR="003820AA" w:rsidRDefault="00977994">
      <w:pPr>
        <w:pStyle w:val="2"/>
        <w:numPr>
          <w:ilvl w:val="1"/>
          <w:numId w:val="9"/>
        </w:numPr>
        <w:ind w:left="0" w:firstLine="709"/>
      </w:pPr>
      <w:bookmarkStart w:id="2" w:name="_heading=h.2afmg28" w:colFirst="0" w:colLast="0"/>
      <w:bookmarkEnd w:id="2"/>
      <w:r>
        <w:t>Цель и назначение Регламента</w:t>
      </w:r>
    </w:p>
    <w:p w14:paraId="280DB40E" w14:textId="77777777" w:rsidR="003820AA" w:rsidRDefault="00977994">
      <w:pPr>
        <w:ind w:firstLine="566"/>
      </w:pPr>
      <w:r>
        <w:t>Настоящий Регламент разработан для определения единых требований к обеспечению автоматизированного процесса передачи структурированных медицинских сведений.</w:t>
      </w:r>
    </w:p>
    <w:p w14:paraId="30C13A27" w14:textId="77777777" w:rsidR="003820AA" w:rsidRDefault="00977994">
      <w:pPr>
        <w:ind w:firstLine="708"/>
      </w:pPr>
      <w:r>
        <w:rPr>
          <w:b/>
        </w:rPr>
        <w:t>Цель регламента:</w:t>
      </w:r>
      <w:r>
        <w:t xml:space="preserve"> определить порядок и правила передачи медицинских сведений по пациентам между медицинскими организациями и федеральной системой ВИМИС.</w:t>
      </w:r>
    </w:p>
    <w:p w14:paraId="7FE0C56D" w14:textId="77777777" w:rsidR="003820AA" w:rsidRDefault="003820AA"/>
    <w:p w14:paraId="6D02EFF0" w14:textId="77777777" w:rsidR="003820AA" w:rsidRDefault="00977994">
      <w:pPr>
        <w:pStyle w:val="2"/>
        <w:numPr>
          <w:ilvl w:val="1"/>
          <w:numId w:val="9"/>
        </w:numPr>
        <w:ind w:left="0" w:firstLine="709"/>
      </w:pPr>
      <w:bookmarkStart w:id="3" w:name="_heading=h.pkwqa1" w:colFirst="0" w:colLast="0"/>
      <w:bookmarkEnd w:id="3"/>
      <w:r>
        <w:t>Определения, обозначения и сокращения, применяемые в регламенте</w:t>
      </w:r>
    </w:p>
    <w:p w14:paraId="24BBC872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>Таблица 1 – Основные сокращения</w:t>
      </w:r>
    </w:p>
    <w:tbl>
      <w:tblPr>
        <w:tblStyle w:val="affff"/>
        <w:tblW w:w="9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982"/>
        <w:gridCol w:w="6202"/>
      </w:tblGrid>
      <w:tr w:rsidR="003820AA" w14:paraId="618936F2" w14:textId="77777777">
        <w:tc>
          <w:tcPr>
            <w:tcW w:w="1097" w:type="dxa"/>
            <w:tcBorders>
              <w:top w:val="single" w:sz="4" w:space="0" w:color="000000"/>
            </w:tcBorders>
            <w:shd w:val="clear" w:color="auto" w:fill="D9D9D9"/>
          </w:tcPr>
          <w:p w14:paraId="53057370" w14:textId="77777777" w:rsidR="003820AA" w:rsidRDefault="00977994">
            <w:bookmarkStart w:id="4" w:name="_heading=h.39kk8xu" w:colFirst="0" w:colLast="0"/>
            <w:bookmarkEnd w:id="4"/>
            <w:r>
              <w:t>№ п/п</w:t>
            </w:r>
          </w:p>
        </w:tc>
        <w:tc>
          <w:tcPr>
            <w:tcW w:w="1982" w:type="dxa"/>
            <w:tcBorders>
              <w:top w:val="single" w:sz="4" w:space="0" w:color="000000"/>
            </w:tcBorders>
            <w:shd w:val="clear" w:color="auto" w:fill="D9D9D9"/>
          </w:tcPr>
          <w:p w14:paraId="132A681B" w14:textId="77777777" w:rsidR="003820AA" w:rsidRDefault="00977994">
            <w:bookmarkStart w:id="5" w:name="_heading=h.1opuj5n" w:colFirst="0" w:colLast="0"/>
            <w:bookmarkEnd w:id="5"/>
            <w:r>
              <w:t>Сокращение</w:t>
            </w:r>
          </w:p>
        </w:tc>
        <w:tc>
          <w:tcPr>
            <w:tcW w:w="6202" w:type="dxa"/>
            <w:tcBorders>
              <w:top w:val="single" w:sz="4" w:space="0" w:color="000000"/>
            </w:tcBorders>
            <w:shd w:val="clear" w:color="auto" w:fill="D9D9D9"/>
          </w:tcPr>
          <w:p w14:paraId="5CE8942C" w14:textId="77777777" w:rsidR="003820AA" w:rsidRDefault="00977994">
            <w:bookmarkStart w:id="6" w:name="_heading=h.48pi1tg" w:colFirst="0" w:colLast="0"/>
            <w:bookmarkEnd w:id="6"/>
            <w:r>
              <w:t>Определение</w:t>
            </w:r>
          </w:p>
        </w:tc>
      </w:tr>
      <w:tr w:rsidR="003820AA" w14:paraId="454DC392" w14:textId="77777777">
        <w:tc>
          <w:tcPr>
            <w:tcW w:w="1097" w:type="dxa"/>
            <w:shd w:val="clear" w:color="auto" w:fill="D9D9D9"/>
          </w:tcPr>
          <w:p w14:paraId="680DCF62" w14:textId="77777777" w:rsidR="003820AA" w:rsidRDefault="00977994">
            <w:bookmarkStart w:id="7" w:name="_heading=h.2nusc19" w:colFirst="0" w:colLast="0"/>
            <w:bookmarkEnd w:id="7"/>
            <w:r>
              <w:t>1</w:t>
            </w:r>
          </w:p>
        </w:tc>
        <w:tc>
          <w:tcPr>
            <w:tcW w:w="1982" w:type="dxa"/>
            <w:shd w:val="clear" w:color="auto" w:fill="D9D9D9"/>
          </w:tcPr>
          <w:p w14:paraId="74D9CAE6" w14:textId="77777777" w:rsidR="003820AA" w:rsidRDefault="00977994">
            <w:bookmarkStart w:id="8" w:name="_heading=h.1302m92" w:colFirst="0" w:colLast="0"/>
            <w:bookmarkEnd w:id="8"/>
            <w:r>
              <w:t>2</w:t>
            </w:r>
          </w:p>
        </w:tc>
        <w:tc>
          <w:tcPr>
            <w:tcW w:w="6202" w:type="dxa"/>
            <w:shd w:val="clear" w:color="auto" w:fill="D9D9D9"/>
          </w:tcPr>
          <w:p w14:paraId="6249D3C3" w14:textId="77777777" w:rsidR="003820AA" w:rsidRDefault="00977994">
            <w:bookmarkStart w:id="9" w:name="_heading=h.3mzq4wv" w:colFirst="0" w:colLast="0"/>
            <w:bookmarkEnd w:id="9"/>
            <w:r>
              <w:t>3</w:t>
            </w:r>
          </w:p>
        </w:tc>
      </w:tr>
      <w:tr w:rsidR="003820AA" w14:paraId="422CF476" w14:textId="77777777">
        <w:tc>
          <w:tcPr>
            <w:tcW w:w="1097" w:type="dxa"/>
          </w:tcPr>
          <w:p w14:paraId="535488D0" w14:textId="77777777" w:rsidR="003820AA" w:rsidRDefault="00977994">
            <w:bookmarkStart w:id="10" w:name="_heading=h.2250f4o" w:colFirst="0" w:colLast="0"/>
            <w:bookmarkEnd w:id="10"/>
            <w:r>
              <w:t>1</w:t>
            </w:r>
          </w:p>
        </w:tc>
        <w:tc>
          <w:tcPr>
            <w:tcW w:w="1982" w:type="dxa"/>
          </w:tcPr>
          <w:p w14:paraId="6D11660E" w14:textId="77777777" w:rsidR="003820AA" w:rsidRDefault="00977994">
            <w:bookmarkStart w:id="11" w:name="_heading=h.haapch" w:colFirst="0" w:colLast="0"/>
            <w:bookmarkEnd w:id="11"/>
            <w:r>
              <w:t>МО</w:t>
            </w:r>
          </w:p>
        </w:tc>
        <w:tc>
          <w:tcPr>
            <w:tcW w:w="6202" w:type="dxa"/>
          </w:tcPr>
          <w:p w14:paraId="4F8526C3" w14:textId="77777777" w:rsidR="003820AA" w:rsidRDefault="00977994">
            <w:bookmarkStart w:id="12" w:name="_heading=h.319y80a" w:colFirst="0" w:colLast="0"/>
            <w:bookmarkEnd w:id="12"/>
            <w:r>
              <w:t>Медицинская организация</w:t>
            </w:r>
          </w:p>
        </w:tc>
      </w:tr>
      <w:tr w:rsidR="003820AA" w14:paraId="47FBD82B" w14:textId="77777777">
        <w:tc>
          <w:tcPr>
            <w:tcW w:w="1097" w:type="dxa"/>
          </w:tcPr>
          <w:p w14:paraId="51AB22BD" w14:textId="77777777" w:rsidR="003820AA" w:rsidRDefault="00977994">
            <w:bookmarkStart w:id="13" w:name="_heading=h.1gf8i83" w:colFirst="0" w:colLast="0"/>
            <w:bookmarkEnd w:id="13"/>
            <w:r>
              <w:t>2</w:t>
            </w:r>
          </w:p>
        </w:tc>
        <w:tc>
          <w:tcPr>
            <w:tcW w:w="1982" w:type="dxa"/>
          </w:tcPr>
          <w:p w14:paraId="2D609EA1" w14:textId="77777777" w:rsidR="003820AA" w:rsidRDefault="00977994">
            <w:bookmarkStart w:id="14" w:name="_heading=h.40ew0vw" w:colFirst="0" w:colLast="0"/>
            <w:bookmarkEnd w:id="14"/>
            <w:r>
              <w:t>ТЗ</w:t>
            </w:r>
          </w:p>
        </w:tc>
        <w:tc>
          <w:tcPr>
            <w:tcW w:w="6202" w:type="dxa"/>
          </w:tcPr>
          <w:p w14:paraId="6EB24487" w14:textId="77777777" w:rsidR="003820AA" w:rsidRDefault="00977994">
            <w:bookmarkStart w:id="15" w:name="_heading=h.2fk6b3p" w:colFirst="0" w:colLast="0"/>
            <w:bookmarkEnd w:id="15"/>
            <w:r>
              <w:t>Техническое задание</w:t>
            </w:r>
          </w:p>
        </w:tc>
      </w:tr>
      <w:tr w:rsidR="003820AA" w14:paraId="3B6E2CAF" w14:textId="77777777">
        <w:tc>
          <w:tcPr>
            <w:tcW w:w="1097" w:type="dxa"/>
          </w:tcPr>
          <w:p w14:paraId="23A0BD78" w14:textId="77777777" w:rsidR="003820AA" w:rsidRDefault="00977994">
            <w:bookmarkStart w:id="16" w:name="_heading=h.upglbi" w:colFirst="0" w:colLast="0"/>
            <w:bookmarkEnd w:id="16"/>
            <w:r>
              <w:t>3</w:t>
            </w:r>
          </w:p>
        </w:tc>
        <w:tc>
          <w:tcPr>
            <w:tcW w:w="1982" w:type="dxa"/>
          </w:tcPr>
          <w:p w14:paraId="689161E2" w14:textId="77777777" w:rsidR="003820AA" w:rsidRDefault="00977994">
            <w:bookmarkStart w:id="17" w:name="_heading=h.3ep43zb" w:colFirst="0" w:colLast="0"/>
            <w:bookmarkEnd w:id="17"/>
            <w:r>
              <w:t>ГИС</w:t>
            </w:r>
          </w:p>
        </w:tc>
        <w:tc>
          <w:tcPr>
            <w:tcW w:w="6202" w:type="dxa"/>
          </w:tcPr>
          <w:p w14:paraId="2C650B45" w14:textId="77777777" w:rsidR="003820AA" w:rsidRDefault="00977994">
            <w:bookmarkStart w:id="18" w:name="_heading=h.1tuee74" w:colFirst="0" w:colLast="0"/>
            <w:bookmarkEnd w:id="18"/>
            <w:r>
              <w:t>Государственная информационная система</w:t>
            </w:r>
          </w:p>
        </w:tc>
      </w:tr>
      <w:tr w:rsidR="003820AA" w14:paraId="0E8B963E" w14:textId="77777777">
        <w:tc>
          <w:tcPr>
            <w:tcW w:w="1097" w:type="dxa"/>
          </w:tcPr>
          <w:p w14:paraId="0CB50E84" w14:textId="77777777" w:rsidR="003820AA" w:rsidRDefault="00977994">
            <w:r>
              <w:lastRenderedPageBreak/>
              <w:t>4</w:t>
            </w:r>
          </w:p>
        </w:tc>
        <w:tc>
          <w:tcPr>
            <w:tcW w:w="1982" w:type="dxa"/>
          </w:tcPr>
          <w:p w14:paraId="18FAA8BC" w14:textId="77777777" w:rsidR="003820AA" w:rsidRDefault="00977994">
            <w:bookmarkStart w:id="19" w:name="_heading=h.4du1wux" w:colFirst="0" w:colLast="0"/>
            <w:bookmarkEnd w:id="19"/>
            <w:r>
              <w:t>НСИ</w:t>
            </w:r>
          </w:p>
        </w:tc>
        <w:tc>
          <w:tcPr>
            <w:tcW w:w="6202" w:type="dxa"/>
          </w:tcPr>
          <w:p w14:paraId="6327F269" w14:textId="77777777" w:rsidR="003820AA" w:rsidRDefault="00977994">
            <w:bookmarkStart w:id="20" w:name="_heading=h.2szc72q" w:colFirst="0" w:colLast="0"/>
            <w:bookmarkEnd w:id="20"/>
            <w:r>
              <w:t>Нормативно-справочная информация</w:t>
            </w:r>
          </w:p>
        </w:tc>
      </w:tr>
      <w:tr w:rsidR="003820AA" w14:paraId="6ED00C05" w14:textId="77777777">
        <w:tc>
          <w:tcPr>
            <w:tcW w:w="1097" w:type="dxa"/>
          </w:tcPr>
          <w:p w14:paraId="1C0F71D0" w14:textId="77777777" w:rsidR="003820AA" w:rsidRDefault="00977994">
            <w:r>
              <w:t>5</w:t>
            </w:r>
          </w:p>
        </w:tc>
        <w:tc>
          <w:tcPr>
            <w:tcW w:w="1982" w:type="dxa"/>
          </w:tcPr>
          <w:p w14:paraId="178DEF43" w14:textId="77777777" w:rsidR="003820AA" w:rsidRDefault="00977994">
            <w:bookmarkStart w:id="21" w:name="_heading=h.184mhaj" w:colFirst="0" w:colLast="0"/>
            <w:bookmarkEnd w:id="21"/>
            <w:r>
              <w:t>МИС</w:t>
            </w:r>
          </w:p>
        </w:tc>
        <w:tc>
          <w:tcPr>
            <w:tcW w:w="6202" w:type="dxa"/>
          </w:tcPr>
          <w:p w14:paraId="3B20A7BF" w14:textId="77777777" w:rsidR="003820AA" w:rsidRDefault="00977994">
            <w:bookmarkStart w:id="22" w:name="_heading=h.3s49zyc" w:colFirst="0" w:colLast="0"/>
            <w:bookmarkEnd w:id="22"/>
            <w:r>
              <w:t>Медицинская информационная система</w:t>
            </w:r>
          </w:p>
        </w:tc>
      </w:tr>
      <w:tr w:rsidR="003820AA" w14:paraId="7C6BE5C0" w14:textId="77777777">
        <w:tc>
          <w:tcPr>
            <w:tcW w:w="1097" w:type="dxa"/>
          </w:tcPr>
          <w:p w14:paraId="3E6A2084" w14:textId="77777777" w:rsidR="003820AA" w:rsidRDefault="00977994">
            <w:r>
              <w:t>6</w:t>
            </w:r>
          </w:p>
        </w:tc>
        <w:tc>
          <w:tcPr>
            <w:tcW w:w="1982" w:type="dxa"/>
          </w:tcPr>
          <w:p w14:paraId="086E35CF" w14:textId="77777777" w:rsidR="003820AA" w:rsidRDefault="00977994">
            <w:bookmarkStart w:id="23" w:name="_heading=h.279ka65" w:colFirst="0" w:colLast="0"/>
            <w:bookmarkEnd w:id="23"/>
            <w:r>
              <w:t>МИАЦ</w:t>
            </w:r>
          </w:p>
        </w:tc>
        <w:tc>
          <w:tcPr>
            <w:tcW w:w="6202" w:type="dxa"/>
          </w:tcPr>
          <w:p w14:paraId="0712EF1D" w14:textId="51C7240B" w:rsidR="003820AA" w:rsidRDefault="00166005">
            <w:bookmarkStart w:id="24" w:name="_heading=h.meukdy" w:colFirst="0" w:colLast="0"/>
            <w:bookmarkEnd w:id="24"/>
            <w:r>
              <w:t xml:space="preserve">Государственное бюджетное учреждение здравоохранения Республики </w:t>
            </w:r>
            <w:proofErr w:type="gramStart"/>
            <w:r>
              <w:t xml:space="preserve">Адыгея </w:t>
            </w:r>
            <w:r w:rsidR="00977994">
              <w:t xml:space="preserve"> «</w:t>
            </w:r>
            <w:proofErr w:type="gramEnd"/>
            <w:r w:rsidR="00977994">
              <w:t>Медицинский информационно-аналитический центр</w:t>
            </w:r>
            <w:r>
              <w:t xml:space="preserve"> Министерства здравоохранения Республики Адыгея</w:t>
            </w:r>
            <w:r w:rsidR="00977994">
              <w:t>»</w:t>
            </w:r>
          </w:p>
        </w:tc>
      </w:tr>
      <w:tr w:rsidR="003820AA" w14:paraId="198B4C5C" w14:textId="77777777">
        <w:tc>
          <w:tcPr>
            <w:tcW w:w="1097" w:type="dxa"/>
          </w:tcPr>
          <w:p w14:paraId="5259FC1F" w14:textId="77777777" w:rsidR="003820AA" w:rsidRDefault="00977994">
            <w:r>
              <w:t>7</w:t>
            </w:r>
          </w:p>
        </w:tc>
        <w:tc>
          <w:tcPr>
            <w:tcW w:w="1982" w:type="dxa"/>
          </w:tcPr>
          <w:p w14:paraId="612A1763" w14:textId="77777777" w:rsidR="003820AA" w:rsidRDefault="00977994">
            <w:bookmarkStart w:id="25" w:name="_heading=h.36ei31r" w:colFirst="0" w:colLast="0"/>
            <w:bookmarkEnd w:id="25"/>
            <w:r>
              <w:t>ФРМО</w:t>
            </w:r>
          </w:p>
        </w:tc>
        <w:tc>
          <w:tcPr>
            <w:tcW w:w="6202" w:type="dxa"/>
          </w:tcPr>
          <w:p w14:paraId="26D020E9" w14:textId="3D5A33EE" w:rsidR="003820AA" w:rsidRDefault="00977994">
            <w:bookmarkStart w:id="26" w:name="_heading=h.1ljsd9k" w:colFirst="0" w:colLast="0"/>
            <w:bookmarkEnd w:id="26"/>
            <w:r>
              <w:t xml:space="preserve">Федеральный регистр </w:t>
            </w:r>
            <w:r w:rsidR="00166005">
              <w:t>медицинских организаций</w:t>
            </w:r>
          </w:p>
        </w:tc>
      </w:tr>
      <w:tr w:rsidR="003820AA" w14:paraId="27C05744" w14:textId="77777777">
        <w:tc>
          <w:tcPr>
            <w:tcW w:w="1097" w:type="dxa"/>
          </w:tcPr>
          <w:p w14:paraId="0FFD245D" w14:textId="77777777" w:rsidR="003820AA" w:rsidRDefault="00977994">
            <w:r>
              <w:t>8</w:t>
            </w:r>
          </w:p>
        </w:tc>
        <w:tc>
          <w:tcPr>
            <w:tcW w:w="1982" w:type="dxa"/>
          </w:tcPr>
          <w:p w14:paraId="7D68CD70" w14:textId="77777777" w:rsidR="003820AA" w:rsidRDefault="00977994">
            <w:bookmarkStart w:id="27" w:name="_heading=h.45jfvxd" w:colFirst="0" w:colLast="0"/>
            <w:bookmarkEnd w:id="27"/>
            <w:r>
              <w:t>ФЛК</w:t>
            </w:r>
          </w:p>
        </w:tc>
        <w:tc>
          <w:tcPr>
            <w:tcW w:w="6202" w:type="dxa"/>
          </w:tcPr>
          <w:p w14:paraId="389E30BB" w14:textId="77777777" w:rsidR="003820AA" w:rsidRDefault="00977994">
            <w:bookmarkStart w:id="28" w:name="_heading=h.2koq656" w:colFirst="0" w:colLast="0"/>
            <w:bookmarkEnd w:id="28"/>
            <w:r>
              <w:t>Форматно-логический контроль</w:t>
            </w:r>
          </w:p>
        </w:tc>
      </w:tr>
      <w:tr w:rsidR="003820AA" w14:paraId="77023A3E" w14:textId="77777777">
        <w:tc>
          <w:tcPr>
            <w:tcW w:w="1097" w:type="dxa"/>
          </w:tcPr>
          <w:p w14:paraId="18E0A3AC" w14:textId="77777777" w:rsidR="003820AA" w:rsidRDefault="00977994">
            <w:r>
              <w:t>9</w:t>
            </w:r>
          </w:p>
        </w:tc>
        <w:tc>
          <w:tcPr>
            <w:tcW w:w="1982" w:type="dxa"/>
          </w:tcPr>
          <w:p w14:paraId="7CF3BA66" w14:textId="77777777" w:rsidR="003820AA" w:rsidRDefault="00977994">
            <w:r>
              <w:t>ВИМИС</w:t>
            </w:r>
          </w:p>
        </w:tc>
        <w:tc>
          <w:tcPr>
            <w:tcW w:w="6202" w:type="dxa"/>
          </w:tcPr>
          <w:p w14:paraId="2D42CEBF" w14:textId="77777777" w:rsidR="003820AA" w:rsidRDefault="00977994">
            <w:r>
              <w:t>Вертикально-интегрированная медицинская информационная система</w:t>
            </w:r>
          </w:p>
        </w:tc>
      </w:tr>
      <w:tr w:rsidR="003820AA" w14:paraId="47F89783" w14:textId="77777777">
        <w:tc>
          <w:tcPr>
            <w:tcW w:w="1097" w:type="dxa"/>
          </w:tcPr>
          <w:p w14:paraId="2B8159F4" w14:textId="77777777" w:rsidR="003820AA" w:rsidRDefault="00977994">
            <w:r>
              <w:t>10</w:t>
            </w:r>
          </w:p>
        </w:tc>
        <w:tc>
          <w:tcPr>
            <w:tcW w:w="1982" w:type="dxa"/>
          </w:tcPr>
          <w:p w14:paraId="1C64C22E" w14:textId="7D4E1739" w:rsidR="003820AA" w:rsidRDefault="00977994">
            <w:r>
              <w:t>Р</w:t>
            </w:r>
            <w:r w:rsidR="00166005">
              <w:t>Ф</w:t>
            </w:r>
            <w:r>
              <w:t xml:space="preserve"> ЕГИСЗ </w:t>
            </w:r>
          </w:p>
        </w:tc>
        <w:tc>
          <w:tcPr>
            <w:tcW w:w="6202" w:type="dxa"/>
          </w:tcPr>
          <w:p w14:paraId="607A1EB3" w14:textId="236B97F4" w:rsidR="003820AA" w:rsidRDefault="00A40CF8">
            <w:r>
              <w:t xml:space="preserve">Региональный </w:t>
            </w:r>
            <w:r w:rsidR="00166005">
              <w:t>фрагмент</w:t>
            </w:r>
            <w:r>
              <w:t xml:space="preserve"> единой государственной информационной системы в сфере здравоохранения Республики Адыгеи</w:t>
            </w:r>
          </w:p>
        </w:tc>
      </w:tr>
      <w:tr w:rsidR="003820AA" w14:paraId="1B0FB0F8" w14:textId="77777777">
        <w:tc>
          <w:tcPr>
            <w:tcW w:w="1097" w:type="dxa"/>
          </w:tcPr>
          <w:p w14:paraId="26D9584E" w14:textId="77777777" w:rsidR="003820AA" w:rsidRDefault="00977994">
            <w:r>
              <w:t>12</w:t>
            </w:r>
          </w:p>
        </w:tc>
        <w:tc>
          <w:tcPr>
            <w:tcW w:w="1982" w:type="dxa"/>
          </w:tcPr>
          <w:p w14:paraId="7B1D6865" w14:textId="77777777" w:rsidR="003820AA" w:rsidRDefault="00977994">
            <w:r>
              <w:t>ФРМР</w:t>
            </w:r>
          </w:p>
        </w:tc>
        <w:tc>
          <w:tcPr>
            <w:tcW w:w="6202" w:type="dxa"/>
          </w:tcPr>
          <w:p w14:paraId="323AF682" w14:textId="77777777" w:rsidR="003820AA" w:rsidRPr="00BD77FF" w:rsidRDefault="00977994">
            <w:r w:rsidRPr="00BD77FF">
              <w:t>Федеральный регистр медицинских работников</w:t>
            </w:r>
          </w:p>
        </w:tc>
      </w:tr>
      <w:tr w:rsidR="003820AA" w14:paraId="5239C83E" w14:textId="77777777">
        <w:tc>
          <w:tcPr>
            <w:tcW w:w="1097" w:type="dxa"/>
          </w:tcPr>
          <w:p w14:paraId="4404E878" w14:textId="77777777" w:rsidR="003820AA" w:rsidRDefault="00977994">
            <w:r>
              <w:t>13</w:t>
            </w:r>
          </w:p>
        </w:tc>
        <w:tc>
          <w:tcPr>
            <w:tcW w:w="1982" w:type="dxa"/>
          </w:tcPr>
          <w:p w14:paraId="0B571D49" w14:textId="77777777" w:rsidR="003820AA" w:rsidRDefault="00977994">
            <w:r>
              <w:t>ЭМД</w:t>
            </w:r>
          </w:p>
        </w:tc>
        <w:tc>
          <w:tcPr>
            <w:tcW w:w="6202" w:type="dxa"/>
          </w:tcPr>
          <w:p w14:paraId="280B3D42" w14:textId="77777777" w:rsidR="003820AA" w:rsidRPr="00BD77FF" w:rsidRDefault="00977994">
            <w:r w:rsidRPr="00BD77FF">
              <w:t>Электронный медицинский документ</w:t>
            </w:r>
          </w:p>
        </w:tc>
      </w:tr>
      <w:tr w:rsidR="003820AA" w14:paraId="57C097C6" w14:textId="77777777">
        <w:tc>
          <w:tcPr>
            <w:tcW w:w="1097" w:type="dxa"/>
          </w:tcPr>
          <w:p w14:paraId="0DC3E65E" w14:textId="77777777" w:rsidR="003820AA" w:rsidRDefault="00977994">
            <w:r>
              <w:t>14</w:t>
            </w:r>
          </w:p>
        </w:tc>
        <w:tc>
          <w:tcPr>
            <w:tcW w:w="1982" w:type="dxa"/>
          </w:tcPr>
          <w:p w14:paraId="2F695095" w14:textId="77777777" w:rsidR="003820AA" w:rsidRDefault="00977994">
            <w:r>
              <w:t>СЭМД</w:t>
            </w:r>
          </w:p>
        </w:tc>
        <w:tc>
          <w:tcPr>
            <w:tcW w:w="6202" w:type="dxa"/>
          </w:tcPr>
          <w:p w14:paraId="764532F3" w14:textId="77777777" w:rsidR="003820AA" w:rsidRPr="00BD77FF" w:rsidRDefault="00A40CF8">
            <w:r w:rsidRPr="00BD77FF">
              <w:t>Структурированный электронный медицинский документ</w:t>
            </w:r>
          </w:p>
        </w:tc>
      </w:tr>
      <w:tr w:rsidR="003820AA" w14:paraId="3C1C588E" w14:textId="77777777">
        <w:tc>
          <w:tcPr>
            <w:tcW w:w="1097" w:type="dxa"/>
          </w:tcPr>
          <w:p w14:paraId="128B7EBE" w14:textId="77777777" w:rsidR="003820AA" w:rsidRDefault="00977994">
            <w:r>
              <w:t>15</w:t>
            </w:r>
          </w:p>
        </w:tc>
        <w:tc>
          <w:tcPr>
            <w:tcW w:w="1982" w:type="dxa"/>
          </w:tcPr>
          <w:p w14:paraId="0C8A0383" w14:textId="77777777" w:rsidR="003820AA" w:rsidRDefault="00977994">
            <w:r>
              <w:t>ДН</w:t>
            </w:r>
          </w:p>
        </w:tc>
        <w:tc>
          <w:tcPr>
            <w:tcW w:w="6202" w:type="dxa"/>
          </w:tcPr>
          <w:p w14:paraId="25B56CD1" w14:textId="77777777" w:rsidR="003820AA" w:rsidRPr="00BD77FF" w:rsidRDefault="00977994">
            <w:r w:rsidRPr="00BD77FF">
              <w:t>Диспансерное наблюдение</w:t>
            </w:r>
          </w:p>
        </w:tc>
      </w:tr>
      <w:tr w:rsidR="003820AA" w14:paraId="1A3A19CF" w14:textId="77777777">
        <w:tc>
          <w:tcPr>
            <w:tcW w:w="1097" w:type="dxa"/>
          </w:tcPr>
          <w:p w14:paraId="267E1621" w14:textId="77777777" w:rsidR="003820AA" w:rsidRDefault="00977994">
            <w:r>
              <w:t>16</w:t>
            </w:r>
          </w:p>
        </w:tc>
        <w:tc>
          <w:tcPr>
            <w:tcW w:w="1982" w:type="dxa"/>
          </w:tcPr>
          <w:p w14:paraId="4E23C1F6" w14:textId="77777777" w:rsidR="003820AA" w:rsidRDefault="00977994">
            <w:proofErr w:type="spellStart"/>
            <w:r>
              <w:t>АкиНео</w:t>
            </w:r>
            <w:proofErr w:type="spellEnd"/>
          </w:p>
        </w:tc>
        <w:tc>
          <w:tcPr>
            <w:tcW w:w="6202" w:type="dxa"/>
          </w:tcPr>
          <w:p w14:paraId="4CD4C944" w14:textId="77777777" w:rsidR="003820AA" w:rsidRPr="00BD77FF" w:rsidRDefault="00977994">
            <w:r w:rsidRPr="00BD77FF">
              <w:t>Акушерство и неонатология</w:t>
            </w:r>
          </w:p>
        </w:tc>
      </w:tr>
      <w:tr w:rsidR="003820AA" w14:paraId="30EF2DBB" w14:textId="77777777">
        <w:tc>
          <w:tcPr>
            <w:tcW w:w="1097" w:type="dxa"/>
          </w:tcPr>
          <w:p w14:paraId="41FCE773" w14:textId="77777777" w:rsidR="003820AA" w:rsidRDefault="00977994">
            <w:r>
              <w:t>17</w:t>
            </w:r>
          </w:p>
        </w:tc>
        <w:tc>
          <w:tcPr>
            <w:tcW w:w="1982" w:type="dxa"/>
          </w:tcPr>
          <w:p w14:paraId="1E480B09" w14:textId="77777777" w:rsidR="003820AA" w:rsidRDefault="00977994">
            <w:r>
              <w:t>КР</w:t>
            </w:r>
          </w:p>
        </w:tc>
        <w:tc>
          <w:tcPr>
            <w:tcW w:w="6202" w:type="dxa"/>
          </w:tcPr>
          <w:p w14:paraId="4CDC0D18" w14:textId="77777777" w:rsidR="003820AA" w:rsidRPr="00BD77FF" w:rsidRDefault="00977994">
            <w:r w:rsidRPr="00BD77FF">
              <w:t>Клиническая рекомендация</w:t>
            </w:r>
          </w:p>
        </w:tc>
      </w:tr>
      <w:tr w:rsidR="003820AA" w14:paraId="2FB5CD25" w14:textId="77777777">
        <w:tc>
          <w:tcPr>
            <w:tcW w:w="1097" w:type="dxa"/>
          </w:tcPr>
          <w:p w14:paraId="62BA3ADE" w14:textId="77777777" w:rsidR="003820AA" w:rsidRDefault="00977994">
            <w:r>
              <w:t>18</w:t>
            </w:r>
          </w:p>
        </w:tc>
        <w:tc>
          <w:tcPr>
            <w:tcW w:w="1982" w:type="dxa"/>
          </w:tcPr>
          <w:p w14:paraId="1D7151FC" w14:textId="77777777" w:rsidR="003820AA" w:rsidRDefault="00977994">
            <w:r>
              <w:t>КСПД</w:t>
            </w:r>
          </w:p>
        </w:tc>
        <w:tc>
          <w:tcPr>
            <w:tcW w:w="6202" w:type="dxa"/>
          </w:tcPr>
          <w:p w14:paraId="1F62E347" w14:textId="77777777" w:rsidR="003820AA" w:rsidRPr="00BD77FF" w:rsidRDefault="00977994">
            <w:r w:rsidRPr="00BD77FF">
              <w:t>Корпоративная сеть передачи данных</w:t>
            </w:r>
          </w:p>
        </w:tc>
      </w:tr>
      <w:tr w:rsidR="003820AA" w14:paraId="3978993D" w14:textId="77777777">
        <w:tc>
          <w:tcPr>
            <w:tcW w:w="1097" w:type="dxa"/>
          </w:tcPr>
          <w:p w14:paraId="6C8BE0AD" w14:textId="77777777" w:rsidR="003820AA" w:rsidRPr="00BD77FF" w:rsidRDefault="00BD77FF">
            <w:r>
              <w:t>19</w:t>
            </w:r>
          </w:p>
        </w:tc>
        <w:tc>
          <w:tcPr>
            <w:tcW w:w="1982" w:type="dxa"/>
          </w:tcPr>
          <w:p w14:paraId="4D373DB0" w14:textId="77777777" w:rsidR="003820AA" w:rsidRPr="00BD77FF" w:rsidRDefault="00977994">
            <w:r w:rsidRPr="00BD77FF">
              <w:t>ЭЦП</w:t>
            </w:r>
          </w:p>
        </w:tc>
        <w:tc>
          <w:tcPr>
            <w:tcW w:w="6202" w:type="dxa"/>
          </w:tcPr>
          <w:p w14:paraId="5B46780E" w14:textId="77777777" w:rsidR="003820AA" w:rsidRPr="00BD77FF" w:rsidRDefault="00977994">
            <w:r w:rsidRPr="00BD77FF">
              <w:t>Электронная цифровая подпись</w:t>
            </w:r>
          </w:p>
        </w:tc>
      </w:tr>
    </w:tbl>
    <w:p w14:paraId="629B7F11" w14:textId="77777777" w:rsidR="003820AA" w:rsidRDefault="003820AA">
      <w:bookmarkStart w:id="29" w:name="_heading=h.tyjcwt" w:colFirst="0" w:colLast="0"/>
      <w:bookmarkEnd w:id="29"/>
    </w:p>
    <w:p w14:paraId="02669B14" w14:textId="77777777" w:rsidR="003820AA" w:rsidRDefault="00977994">
      <w:r>
        <w:br w:type="page"/>
      </w:r>
    </w:p>
    <w:p w14:paraId="3557F0F5" w14:textId="77777777" w:rsidR="003820AA" w:rsidRDefault="00977994">
      <w:pPr>
        <w:pStyle w:val="1"/>
        <w:numPr>
          <w:ilvl w:val="0"/>
          <w:numId w:val="9"/>
        </w:numPr>
        <w:ind w:left="709" w:firstLine="0"/>
      </w:pPr>
      <w:bookmarkStart w:id="30" w:name="_heading=h.zu0gcz" w:colFirst="0" w:colLast="0"/>
      <w:bookmarkEnd w:id="30"/>
      <w:r>
        <w:lastRenderedPageBreak/>
        <w:t xml:space="preserve">Основные нормативные правовые акты </w:t>
      </w:r>
    </w:p>
    <w:p w14:paraId="09C3C4AC" w14:textId="77777777" w:rsidR="003820AA" w:rsidRDefault="00977994">
      <w:pPr>
        <w:ind w:firstLine="566"/>
      </w:pPr>
      <w:r>
        <w:t>Настоящий регламент разработан во исполнение следующих нормативных правовых актов:</w:t>
      </w:r>
    </w:p>
    <w:p w14:paraId="365CA08D" w14:textId="7FEF9B29" w:rsidR="003820AA" w:rsidRDefault="00977994">
      <w:pPr>
        <w:ind w:firstLine="566"/>
      </w:pPr>
      <w:r>
        <w:t xml:space="preserve">– Протокол информационного взаимодействия ВИМИС </w:t>
      </w:r>
      <w:r w:rsidR="00BD77FF">
        <w:t>«</w:t>
      </w:r>
      <w:r>
        <w:t>Профилактика</w:t>
      </w:r>
      <w:r w:rsidR="00BD77FF">
        <w:t>»</w:t>
      </w:r>
      <w:r>
        <w:t xml:space="preserve"> с внешними информационными системами </w:t>
      </w:r>
    </w:p>
    <w:p w14:paraId="26206629" w14:textId="41E91EF3" w:rsidR="00166005" w:rsidRDefault="00166005">
      <w:pPr>
        <w:ind w:firstLine="566"/>
      </w:pPr>
      <w:r>
        <w:t>– Протокол информационного взаимодействия ВИМИС «Онкология» с внешними информационными системами</w:t>
      </w:r>
    </w:p>
    <w:p w14:paraId="54F22C43" w14:textId="744A2B15" w:rsidR="00166005" w:rsidRDefault="00166005">
      <w:pPr>
        <w:ind w:firstLine="566"/>
      </w:pPr>
      <w:r>
        <w:t>– Протокол информационного взаимодействия ВИМИС «Сердечно-сосудистые заболевания» с внешними информационными системами</w:t>
      </w:r>
    </w:p>
    <w:p w14:paraId="5BA254DD" w14:textId="3D70C42D" w:rsidR="00166005" w:rsidRDefault="00166005">
      <w:pPr>
        <w:ind w:firstLine="566"/>
      </w:pPr>
      <w:r>
        <w:t>– Протокол информационного взаимодействия ВИМИС «Акушерство и гинекология» и «Неонатология» с внешними информационными системами</w:t>
      </w:r>
    </w:p>
    <w:p w14:paraId="1A87FF31" w14:textId="77777777" w:rsidR="003820AA" w:rsidRDefault="003820AA">
      <w:pPr>
        <w:ind w:firstLine="566"/>
      </w:pPr>
    </w:p>
    <w:p w14:paraId="6E55B697" w14:textId="77777777" w:rsidR="003820AA" w:rsidRDefault="003820AA">
      <w:pPr>
        <w:ind w:firstLine="566"/>
      </w:pPr>
    </w:p>
    <w:p w14:paraId="694ABD1C" w14:textId="77777777" w:rsidR="003820AA" w:rsidRDefault="00977994">
      <w:pPr>
        <w:ind w:firstLine="566"/>
      </w:pPr>
      <w:r>
        <w:br w:type="page"/>
      </w:r>
    </w:p>
    <w:p w14:paraId="7345B78E" w14:textId="24485898" w:rsidR="003820AA" w:rsidRDefault="00977994">
      <w:pPr>
        <w:pStyle w:val="1"/>
        <w:numPr>
          <w:ilvl w:val="0"/>
          <w:numId w:val="9"/>
        </w:numPr>
      </w:pPr>
      <w:bookmarkStart w:id="31" w:name="_heading=h.ahh7o1xiq31e" w:colFirst="0" w:colLast="0"/>
      <w:bookmarkEnd w:id="31"/>
      <w:r>
        <w:lastRenderedPageBreak/>
        <w:t xml:space="preserve">Участники (субъекты)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 </w:t>
      </w:r>
    </w:p>
    <w:p w14:paraId="549FC15D" w14:textId="49FCFC0D" w:rsidR="003820AA" w:rsidRDefault="00977994">
      <w:pPr>
        <w:ind w:firstLine="0"/>
      </w:pPr>
      <w:r>
        <w:t xml:space="preserve"> </w:t>
      </w:r>
      <w:r>
        <w:tab/>
        <w:t xml:space="preserve">Субъектами взаимодействующие в рамках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 являются:</w:t>
      </w:r>
    </w:p>
    <w:p w14:paraId="0FC9F384" w14:textId="77777777" w:rsidR="003820AA" w:rsidRDefault="00977994">
      <w:pPr>
        <w:ind w:firstLine="425"/>
      </w:pPr>
      <w:r>
        <w:t>– сотрудники МИАЦ;</w:t>
      </w:r>
    </w:p>
    <w:p w14:paraId="518FC38D" w14:textId="77777777" w:rsidR="003820AA" w:rsidRDefault="00977994">
      <w:pPr>
        <w:ind w:firstLine="425"/>
      </w:pPr>
      <w:r>
        <w:t xml:space="preserve">– сотрудники </w:t>
      </w:r>
      <w:r w:rsidR="00A40CF8">
        <w:t>Министерства здравоохранения</w:t>
      </w:r>
      <w:r>
        <w:t xml:space="preserve"> Республики Адыгеи;</w:t>
      </w:r>
    </w:p>
    <w:p w14:paraId="134DE5B2" w14:textId="77777777" w:rsidR="003820AA" w:rsidRDefault="00977994">
      <w:pPr>
        <w:ind w:firstLine="425"/>
      </w:pPr>
      <w:r>
        <w:t>– разработчики МИС МО;</w:t>
      </w:r>
    </w:p>
    <w:p w14:paraId="2E719F9A" w14:textId="77777777" w:rsidR="003820AA" w:rsidRDefault="00977994">
      <w:pPr>
        <w:ind w:firstLine="425"/>
      </w:pPr>
      <w:r>
        <w:t>– специалисты МО;</w:t>
      </w:r>
    </w:p>
    <w:p w14:paraId="5804AACA" w14:textId="37BDEAA5" w:rsidR="003820AA" w:rsidRDefault="00977994">
      <w:pPr>
        <w:ind w:firstLine="425"/>
      </w:pPr>
      <w:r>
        <w:t xml:space="preserve">– разработчики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</w:t>
      </w:r>
      <w:r w:rsidR="002C54B6">
        <w:t>, РЭМД, ИЭМК</w:t>
      </w:r>
      <w:r>
        <w:t>.</w:t>
      </w:r>
    </w:p>
    <w:p w14:paraId="4618EB0A" w14:textId="77777777" w:rsidR="003820AA" w:rsidRDefault="003820AA">
      <w:pPr>
        <w:ind w:firstLine="425"/>
      </w:pPr>
    </w:p>
    <w:p w14:paraId="44FDA870" w14:textId="77777777" w:rsidR="003820AA" w:rsidRDefault="00977994">
      <w:pPr>
        <w:pStyle w:val="1"/>
        <w:numPr>
          <w:ilvl w:val="0"/>
          <w:numId w:val="9"/>
        </w:numPr>
      </w:pPr>
      <w:bookmarkStart w:id="32" w:name="_heading=h.1yyy98l" w:colFirst="0" w:colLast="0"/>
      <w:bookmarkEnd w:id="32"/>
      <w:r>
        <w:t>Срок действия регламента</w:t>
      </w:r>
    </w:p>
    <w:p w14:paraId="5233A74E" w14:textId="095E5040" w:rsidR="003820AA" w:rsidRDefault="00977994">
      <w:pPr>
        <w:ind w:firstLine="566"/>
      </w:pPr>
      <w:r>
        <w:t>Срок действия настоящего регламента не ограничен. Текущая версия регламента действует до публикации более новой версии.</w:t>
      </w:r>
    </w:p>
    <w:p w14:paraId="22A63447" w14:textId="77777777" w:rsidR="003820AA" w:rsidRDefault="00977994">
      <w:r>
        <w:br w:type="page"/>
      </w:r>
    </w:p>
    <w:p w14:paraId="5D305292" w14:textId="77777777" w:rsidR="003820AA" w:rsidRDefault="00977994">
      <w:pPr>
        <w:pStyle w:val="1"/>
        <w:numPr>
          <w:ilvl w:val="0"/>
          <w:numId w:val="9"/>
        </w:numPr>
        <w:spacing w:after="240"/>
      </w:pPr>
      <w:bookmarkStart w:id="33" w:name="_heading=h.4iylrwe" w:colFirst="0" w:colLast="0"/>
      <w:bookmarkEnd w:id="33"/>
      <w:r>
        <w:lastRenderedPageBreak/>
        <w:t>Правила и сроки внесения изменений в Регламент</w:t>
      </w:r>
    </w:p>
    <w:p w14:paraId="21DC8F85" w14:textId="77777777" w:rsidR="003820AA" w:rsidRDefault="00977994">
      <w:pPr>
        <w:ind w:left="0" w:firstLine="0"/>
      </w:pPr>
      <w:r>
        <w:t xml:space="preserve"> </w:t>
      </w:r>
      <w:r>
        <w:tab/>
      </w:r>
      <w:proofErr w:type="gramStart"/>
      <w:r>
        <w:t>При внесении изменений в формат обмена/интеграции,</w:t>
      </w:r>
      <w:proofErr w:type="gramEnd"/>
      <w:r>
        <w:t xml:space="preserve"> новая версия регламента размещается в созданной на </w:t>
      </w:r>
      <w:proofErr w:type="spellStart"/>
      <w:r>
        <w:t>Redmine</w:t>
      </w:r>
      <w:proofErr w:type="spellEnd"/>
      <w:r>
        <w:t xml:space="preserve"> задаче для его обсуждения с субъектами информационного взаимодействия. </w:t>
      </w:r>
    </w:p>
    <w:p w14:paraId="257AAB0C" w14:textId="77777777" w:rsidR="003820AA" w:rsidRDefault="00977994">
      <w:pPr>
        <w:ind w:firstLine="708"/>
      </w:pPr>
      <w:bookmarkStart w:id="34" w:name="_heading=h.lnxbz9" w:colFirst="0" w:colLast="0"/>
      <w:bookmarkEnd w:id="34"/>
      <w:r>
        <w:t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оператора.</w:t>
      </w:r>
    </w:p>
    <w:p w14:paraId="6E00BB01" w14:textId="77777777" w:rsidR="003820AA" w:rsidRDefault="00977994">
      <w:pPr>
        <w:pStyle w:val="1"/>
        <w:numPr>
          <w:ilvl w:val="0"/>
          <w:numId w:val="9"/>
        </w:numPr>
        <w:spacing w:before="240" w:after="240"/>
      </w:pPr>
      <w:bookmarkStart w:id="35" w:name="_heading=h.1d96cc0" w:colFirst="0" w:colLast="0"/>
      <w:bookmarkEnd w:id="35"/>
      <w:r>
        <w:t>Порядок действий при выявлении ошибок</w:t>
      </w:r>
    </w:p>
    <w:p w14:paraId="2D1318CA" w14:textId="2AEEC6E5" w:rsidR="003820AA" w:rsidRDefault="00977994">
      <w:pPr>
        <w:ind w:firstLine="719"/>
      </w:pPr>
      <w:r>
        <w:t xml:space="preserve">В случае выявления ошибок в переданных данных пользователь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50AAC7F0" w14:textId="77777777" w:rsidR="003820AA" w:rsidRDefault="00977994">
      <w:pPr>
        <w:ind w:firstLine="719"/>
      </w:pPr>
      <w: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42C511C3" w14:textId="77777777" w:rsidR="003820AA" w:rsidRDefault="00977994">
      <w:pPr>
        <w:numPr>
          <w:ilvl w:val="0"/>
          <w:numId w:val="4"/>
        </w:numPr>
        <w:tabs>
          <w:tab w:val="left" w:pos="567"/>
        </w:tabs>
        <w:ind w:left="0" w:firstLine="0"/>
      </w:pPr>
      <w: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proofErr w:type="spellStart"/>
      <w:r>
        <w:t>Alt</w:t>
      </w:r>
      <w:proofErr w:type="spellEnd"/>
      <w:r>
        <w:t xml:space="preserve"> + Print </w:t>
      </w:r>
      <w:proofErr w:type="spellStart"/>
      <w:r>
        <w:t>Screen</w:t>
      </w:r>
      <w:proofErr w:type="spellEnd"/>
      <w:r>
        <w:t xml:space="preserve"> с последующим сохранением в формате *.JPEG, также прикрепить подготовить пример СЭМД, по которой возник вопрос;</w:t>
      </w:r>
    </w:p>
    <w:p w14:paraId="1D473BEF" w14:textId="77777777" w:rsidR="003820AA" w:rsidRDefault="00977994">
      <w:pPr>
        <w:numPr>
          <w:ilvl w:val="0"/>
          <w:numId w:val="4"/>
        </w:numPr>
        <w:tabs>
          <w:tab w:val="left" w:pos="567"/>
        </w:tabs>
        <w:ind w:left="0" w:firstLine="0"/>
      </w:pPr>
      <w:r>
        <w:t>Описать обстоятельства, приведшие к возникновению ошибки;</w:t>
      </w:r>
    </w:p>
    <w:p w14:paraId="50D30E59" w14:textId="77777777" w:rsidR="003820AA" w:rsidRDefault="00977994">
      <w:pPr>
        <w:numPr>
          <w:ilvl w:val="0"/>
          <w:numId w:val="4"/>
        </w:numPr>
        <w:tabs>
          <w:tab w:val="left" w:pos="567"/>
        </w:tabs>
        <w:ind w:left="0" w:firstLine="0"/>
      </w:pPr>
      <w:r>
        <w:t>Описать свои действия, предпринятые при устранении ошибки.</w:t>
      </w:r>
    </w:p>
    <w:p w14:paraId="4BDA53F5" w14:textId="77777777" w:rsidR="003820AA" w:rsidRDefault="00977994">
      <w:pPr>
        <w:ind w:firstLine="719"/>
      </w:pPr>
      <w:r>
        <w:t>Разработчики (служба поддержки) МИС МО должны оперативно, в течение 3-х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14:paraId="11D3BFDD" w14:textId="77777777" w:rsidR="003820AA" w:rsidRDefault="00977994">
      <w:pPr>
        <w:ind w:firstLine="719"/>
      </w:pPr>
      <w:r>
        <w:lastRenderedPageBreak/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03743D4F" w14:textId="3190ACB8" w:rsidR="003820AA" w:rsidRDefault="00977994">
      <w:pPr>
        <w:ind w:firstLine="719"/>
      </w:pPr>
      <w:r>
        <w:t xml:space="preserve">При обнаружении ошибок, возникших в результате сбоев в работе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ВИМИС, разработчики (служба поддержки) МИС МО должны оформить соответствующую заявку в </w:t>
      </w:r>
      <w:proofErr w:type="spellStart"/>
      <w:r>
        <w:t>Redmine</w:t>
      </w:r>
      <w:proofErr w:type="spellEnd"/>
      <w:r>
        <w:t xml:space="preserve"> указав сведения об ошибке, включая данные, переданные персоналом МО и информацию о своих действиях, предпринятых для тестирования и устранения ошибки. Разработчику компонента необходимо рассмотреть заявку и предоставить решение возникшей проблемы.</w:t>
      </w:r>
    </w:p>
    <w:p w14:paraId="1D609FC5" w14:textId="77777777" w:rsidR="003820AA" w:rsidRDefault="00977994">
      <w:pPr>
        <w:ind w:firstLine="719"/>
      </w:pPr>
      <w:r>
        <w:t>Ошибки, возникшие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1EDE1884" w14:textId="77777777" w:rsidR="003820AA" w:rsidRDefault="003820AA">
      <w:pPr>
        <w:ind w:firstLine="709"/>
      </w:pPr>
    </w:p>
    <w:p w14:paraId="495F5286" w14:textId="77777777" w:rsidR="003820AA" w:rsidRDefault="00977994">
      <w:pPr>
        <w:pStyle w:val="1"/>
        <w:numPr>
          <w:ilvl w:val="0"/>
          <w:numId w:val="9"/>
        </w:numPr>
        <w:spacing w:after="240"/>
        <w:ind w:left="0" w:firstLine="709"/>
      </w:pPr>
      <w:bookmarkStart w:id="36" w:name="_heading=h.3x8tuzt" w:colFirst="0" w:colLast="0"/>
      <w:bookmarkEnd w:id="36"/>
      <w:r>
        <w:t>Описание веб-сервисов</w:t>
      </w:r>
    </w:p>
    <w:p w14:paraId="68EDBEF6" w14:textId="77777777" w:rsidR="003820AA" w:rsidRDefault="00977994">
      <w:pPr>
        <w:ind w:firstLine="708"/>
      </w:pPr>
      <w:r>
        <w:t>Сервис реализован в виде REST веб-сервиса, обрабатывающего запросы на добавление, поиск структурированных медицинских сведений и дополнительной информации по ним. Данные принимаются в формате JSON. При этом в заголовки запроса необходимо добавить:</w:t>
      </w:r>
      <w:r>
        <w:br/>
        <w:t xml:space="preserve">Content-Type: </w:t>
      </w:r>
      <w:proofErr w:type="spellStart"/>
      <w:r>
        <w:t>application</w:t>
      </w:r>
      <w:proofErr w:type="spellEnd"/>
      <w:r>
        <w:t>/</w:t>
      </w:r>
      <w:proofErr w:type="spellStart"/>
      <w:r>
        <w:t>json</w:t>
      </w:r>
      <w:proofErr w:type="spellEnd"/>
      <w:r>
        <w:t xml:space="preserve">; </w:t>
      </w:r>
      <w:proofErr w:type="spellStart"/>
      <w:r>
        <w:t>charset</w:t>
      </w:r>
      <w:proofErr w:type="spellEnd"/>
      <w:r>
        <w:t>=utf-8.</w:t>
      </w:r>
    </w:p>
    <w:p w14:paraId="03C3CCDF" w14:textId="77777777" w:rsidR="003820AA" w:rsidRDefault="00977994">
      <w:pPr>
        <w:ind w:firstLine="708"/>
      </w:pPr>
      <w:r>
        <w:t xml:space="preserve">Значение полей типа </w:t>
      </w:r>
      <w:proofErr w:type="spellStart"/>
      <w:r>
        <w:t>Date</w:t>
      </w:r>
      <w:proofErr w:type="spellEnd"/>
      <w:r>
        <w:t xml:space="preserve"> представляет собой дату и время и должно передаваться в формате ISO 8601. В полях типа </w:t>
      </w:r>
      <w:proofErr w:type="spellStart"/>
      <w:r>
        <w:t>Boolean</w:t>
      </w:r>
      <w:proofErr w:type="spellEnd"/>
      <w:r>
        <w:t xml:space="preserve"> необходимо передавать либо </w:t>
      </w:r>
      <w:proofErr w:type="spellStart"/>
      <w:r>
        <w:t>true</w:t>
      </w:r>
      <w:proofErr w:type="spellEnd"/>
      <w:r>
        <w:t xml:space="preserve">, либо </w:t>
      </w:r>
      <w:proofErr w:type="spellStart"/>
      <w:r>
        <w:t>false</w:t>
      </w:r>
      <w:proofErr w:type="spellEnd"/>
      <w:r>
        <w:t>.</w:t>
      </w:r>
    </w:p>
    <w:p w14:paraId="099730E6" w14:textId="77777777" w:rsidR="003820AA" w:rsidRDefault="00977994">
      <w:pPr>
        <w:ind w:firstLine="708"/>
      </w:pPr>
      <w:r>
        <w:t xml:space="preserve">Сервис перехватывает ошибки, возникающие при обработке </w:t>
      </w:r>
      <w:proofErr w:type="gramStart"/>
      <w:r>
        <w:t>запросов</w:t>
      </w:r>
      <w:proofErr w:type="gramEnd"/>
      <w:r>
        <w:t xml:space="preserve"> и возвращает код и описание.</w:t>
      </w:r>
    </w:p>
    <w:p w14:paraId="083BAFA4" w14:textId="77777777" w:rsidR="003820AA" w:rsidRDefault="00977994">
      <w:r>
        <w:t>При описании формата используются следующие сокращения:</w:t>
      </w:r>
    </w:p>
    <w:p w14:paraId="74CDD003" w14:textId="77777777" w:rsidR="003820AA" w:rsidRDefault="00977994">
      <w:pPr>
        <w:ind w:firstLine="708"/>
      </w:pPr>
      <w:r>
        <w:lastRenderedPageBreak/>
        <w:t>В столбце «Обязательность заполнения» таблиц символы имеют следующий смысл:</w:t>
      </w:r>
    </w:p>
    <w:p w14:paraId="16B1EE17" w14:textId="77777777" w:rsidR="003820AA" w:rsidRDefault="00977994">
      <w:pPr>
        <w:numPr>
          <w:ilvl w:val="0"/>
          <w:numId w:val="3"/>
        </w:numPr>
        <w:ind w:left="1" w:hanging="3"/>
      </w:pPr>
      <w:r>
        <w:t>О - обязательный реквизит, который должен обязательно присутствовать в элементе;</w:t>
      </w:r>
    </w:p>
    <w:p w14:paraId="4307AA84" w14:textId="77777777" w:rsidR="003820AA" w:rsidRDefault="00977994">
      <w:pPr>
        <w:numPr>
          <w:ilvl w:val="0"/>
          <w:numId w:val="3"/>
        </w:numPr>
        <w:ind w:left="1" w:hanging="3"/>
      </w:pPr>
      <w:r>
        <w:t>У - условно-обязательный реквизит. Может не передаваться при определённых условиях.</w:t>
      </w:r>
    </w:p>
    <w:p w14:paraId="182572B5" w14:textId="77777777" w:rsidR="003820AA" w:rsidRDefault="00977994">
      <w:pPr>
        <w:numPr>
          <w:ilvl w:val="0"/>
          <w:numId w:val="3"/>
        </w:numPr>
        <w:ind w:left="1" w:hanging="3"/>
      </w:pPr>
      <w:r>
        <w:t>Н - необязательный реквизит. Может не передаваться</w:t>
      </w:r>
    </w:p>
    <w:p w14:paraId="6FAE3AAE" w14:textId="77777777" w:rsidR="003820AA" w:rsidRDefault="00977994">
      <w:pPr>
        <w:ind w:firstLine="708"/>
      </w:pPr>
      <w:r>
        <w:t>В столбце «Формат» таблиц символы имеют следующий смысл (в скобках указывается максимальная длина):</w:t>
      </w:r>
    </w:p>
    <w:p w14:paraId="0A0E1682" w14:textId="77777777" w:rsidR="003820AA" w:rsidRDefault="00977994">
      <w:pPr>
        <w:numPr>
          <w:ilvl w:val="0"/>
          <w:numId w:val="5"/>
        </w:numPr>
        <w:ind w:left="1" w:firstLine="708"/>
      </w:pPr>
      <w:proofErr w:type="spellStart"/>
      <w:r>
        <w:t>String</w:t>
      </w:r>
      <w:proofErr w:type="spellEnd"/>
      <w:r>
        <w:t xml:space="preserve"> – текст;</w:t>
      </w:r>
    </w:p>
    <w:p w14:paraId="59821EEA" w14:textId="77777777" w:rsidR="003820AA" w:rsidRDefault="00977994">
      <w:pPr>
        <w:numPr>
          <w:ilvl w:val="0"/>
          <w:numId w:val="5"/>
        </w:numPr>
        <w:ind w:left="1" w:firstLine="708"/>
      </w:pPr>
      <w:proofErr w:type="spellStart"/>
      <w:r>
        <w:t>Integer</w:t>
      </w:r>
      <w:proofErr w:type="spellEnd"/>
      <w:r>
        <w:t xml:space="preserve"> – число;</w:t>
      </w:r>
    </w:p>
    <w:p w14:paraId="6FE8DEDB" w14:textId="77777777" w:rsidR="003820AA" w:rsidRDefault="00977994">
      <w:pPr>
        <w:numPr>
          <w:ilvl w:val="0"/>
          <w:numId w:val="5"/>
        </w:numPr>
        <w:ind w:left="1" w:firstLine="708"/>
      </w:pPr>
      <w:proofErr w:type="spellStart"/>
      <w:r>
        <w:t>Date</w:t>
      </w:r>
      <w:proofErr w:type="spellEnd"/>
      <w:r>
        <w:t xml:space="preserve"> – дата в формате </w:t>
      </w:r>
      <w:proofErr w:type="gramStart"/>
      <w:r>
        <w:t>согласно стандарта</w:t>
      </w:r>
      <w:proofErr w:type="gramEnd"/>
      <w:r>
        <w:t xml:space="preserve"> ISO 8601;</w:t>
      </w:r>
    </w:p>
    <w:p w14:paraId="53BA6E52" w14:textId="77777777" w:rsidR="003820AA" w:rsidRDefault="00977994">
      <w:pPr>
        <w:numPr>
          <w:ilvl w:val="0"/>
          <w:numId w:val="5"/>
        </w:numPr>
        <w:ind w:left="1" w:firstLine="708"/>
      </w:pPr>
      <w:proofErr w:type="spellStart"/>
      <w:r>
        <w:t>Datetime</w:t>
      </w:r>
      <w:proofErr w:type="spellEnd"/>
      <w:r>
        <w:t xml:space="preserve"> – дата и время;</w:t>
      </w:r>
    </w:p>
    <w:p w14:paraId="322715E2" w14:textId="77777777" w:rsidR="003820AA" w:rsidRDefault="00977994">
      <w:pPr>
        <w:numPr>
          <w:ilvl w:val="0"/>
          <w:numId w:val="5"/>
        </w:numPr>
        <w:ind w:left="1" w:firstLine="708"/>
      </w:pPr>
      <w:proofErr w:type="spellStart"/>
      <w:r>
        <w:t>Boolean</w:t>
      </w:r>
      <w:proofErr w:type="spellEnd"/>
      <w:r>
        <w:t xml:space="preserve"> – логический тип данных со значениями </w:t>
      </w:r>
      <w:proofErr w:type="spellStart"/>
      <w:r>
        <w:t>true</w:t>
      </w:r>
      <w:proofErr w:type="spellEnd"/>
      <w:r>
        <w:t xml:space="preserve"> или 1 и </w:t>
      </w:r>
      <w:proofErr w:type="spellStart"/>
      <w:r>
        <w:t>false</w:t>
      </w:r>
      <w:proofErr w:type="spellEnd"/>
      <w:r>
        <w:t xml:space="preserve"> или 0;</w:t>
      </w:r>
    </w:p>
    <w:p w14:paraId="207F4DA1" w14:textId="77777777" w:rsidR="003820AA" w:rsidRDefault="00977994">
      <w:pPr>
        <w:numPr>
          <w:ilvl w:val="0"/>
          <w:numId w:val="5"/>
        </w:numPr>
        <w:ind w:left="1" w:firstLine="708"/>
      </w:pPr>
      <w:proofErr w:type="spellStart"/>
      <w:r>
        <w:t>Array</w:t>
      </w:r>
      <w:proofErr w:type="spellEnd"/>
      <w:r>
        <w:t xml:space="preserve"> - массив объектов указанного формата;</w:t>
      </w:r>
    </w:p>
    <w:p w14:paraId="4ED1DAC0" w14:textId="77777777" w:rsidR="003820AA" w:rsidRDefault="00977994">
      <w:pPr>
        <w:numPr>
          <w:ilvl w:val="0"/>
          <w:numId w:val="5"/>
        </w:numPr>
        <w:ind w:left="1" w:firstLine="708"/>
      </w:pPr>
      <w:r>
        <w:t>Object - составной элемент, описывается отдельно.</w:t>
      </w:r>
    </w:p>
    <w:p w14:paraId="63C1D99B" w14:textId="77777777" w:rsidR="003820AA" w:rsidRDefault="00977994">
      <w:pPr>
        <w:ind w:firstLine="708"/>
      </w:pPr>
      <w:r>
        <w:t>При отправке запросов для получения данных сервисом поддерживается отправка дополнительных параметров:</w:t>
      </w:r>
    </w:p>
    <w:p w14:paraId="1EC5F1B1" w14:textId="77777777" w:rsidR="003820AA" w:rsidRDefault="00977994">
      <w:pPr>
        <w:numPr>
          <w:ilvl w:val="0"/>
          <w:numId w:val="7"/>
        </w:numPr>
        <w:ind w:left="1" w:firstLine="708"/>
      </w:pPr>
      <w:r>
        <w:t>Page – указание номера запрашиваемой страницы начиная с 0;</w:t>
      </w:r>
    </w:p>
    <w:p w14:paraId="2AD5D9BC" w14:textId="77777777" w:rsidR="003820AA" w:rsidRDefault="00977994">
      <w:pPr>
        <w:numPr>
          <w:ilvl w:val="0"/>
          <w:numId w:val="7"/>
        </w:numPr>
        <w:ind w:left="1" w:firstLine="708"/>
      </w:pPr>
      <w:proofErr w:type="spellStart"/>
      <w:r>
        <w:t>Size</w:t>
      </w:r>
      <w:proofErr w:type="spellEnd"/>
      <w:r>
        <w:t xml:space="preserve"> – указание количества записей на странице. По умолчанию без использования параметра будет возвращено 10 записей.</w:t>
      </w:r>
    </w:p>
    <w:p w14:paraId="690ED13E" w14:textId="77777777" w:rsidR="003820AA" w:rsidRDefault="003820AA"/>
    <w:p w14:paraId="787E3074" w14:textId="77777777" w:rsidR="003820AA" w:rsidRDefault="00977994">
      <w:pPr>
        <w:pStyle w:val="2"/>
        <w:numPr>
          <w:ilvl w:val="1"/>
          <w:numId w:val="9"/>
        </w:numPr>
        <w:ind w:left="0" w:firstLine="709"/>
      </w:pPr>
      <w:bookmarkStart w:id="37" w:name="_heading=h.2ce457m" w:colFirst="0" w:colLast="0"/>
      <w:bookmarkEnd w:id="37"/>
      <w:r>
        <w:t>Сервис авторизации</w:t>
      </w:r>
    </w:p>
    <w:p w14:paraId="1C15D8CA" w14:textId="05CA9AC0" w:rsidR="003820AA" w:rsidRDefault="00977994">
      <w:pPr>
        <w:ind w:firstLine="708"/>
      </w:pPr>
      <w:bookmarkStart w:id="38" w:name="_heading=h.1ksv4uv" w:colFirst="0" w:colLast="0"/>
      <w:bookmarkEnd w:id="38"/>
      <w:r>
        <w:t xml:space="preserve">Каждый запрос к API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 проходит авторизацию, в ходе которой сверяется значение параметра </w:t>
      </w:r>
      <w:proofErr w:type="spellStart"/>
      <w:r>
        <w:t>value</w:t>
      </w:r>
      <w:proofErr w:type="spellEnd"/>
      <w:r>
        <w:t xml:space="preserve"> со значением на сервере авторизации. Для получения </w:t>
      </w:r>
      <w:proofErr w:type="spellStart"/>
      <w:r>
        <w:t>value</w:t>
      </w:r>
      <w:proofErr w:type="spellEnd"/>
      <w:r>
        <w:t xml:space="preserve"> необходимо выполнить запрос к сервису авторизации.</w:t>
      </w:r>
    </w:p>
    <w:p w14:paraId="0D2A8099" w14:textId="77777777" w:rsidR="003820AA" w:rsidRDefault="00977994">
      <w:pPr>
        <w:pStyle w:val="3"/>
        <w:ind w:firstLine="709"/>
      </w:pPr>
      <w:bookmarkStart w:id="39" w:name="_heading=h.rjefff" w:colFirst="0" w:colLast="0"/>
      <w:bookmarkEnd w:id="39"/>
      <w:r>
        <w:lastRenderedPageBreak/>
        <w:t>Адрес сервиса авторизации</w:t>
      </w:r>
    </w:p>
    <w:p w14:paraId="32941E70" w14:textId="77777777" w:rsidR="003820AA" w:rsidRDefault="00977994">
      <w:pPr>
        <w:ind w:firstLine="708"/>
      </w:pPr>
      <w:r>
        <w:t>http:/</w:t>
      </w:r>
      <w:proofErr w:type="gramStart"/>
      <w:r>
        <w:t>/&lt;</w:t>
      </w:r>
      <w:proofErr w:type="gramEnd"/>
      <w:r>
        <w:t>адрес сервера&gt;/</w:t>
      </w:r>
      <w:proofErr w:type="spellStart"/>
      <w:r>
        <w:t>auth.svc</w:t>
      </w:r>
      <w:proofErr w:type="spellEnd"/>
    </w:p>
    <w:p w14:paraId="776072A5" w14:textId="77777777" w:rsidR="003820AA" w:rsidRDefault="00977994">
      <w:pPr>
        <w:pStyle w:val="3"/>
        <w:ind w:firstLine="709"/>
      </w:pPr>
      <w:bookmarkStart w:id="40" w:name="_heading=h.44sinio" w:colFirst="0" w:colLast="0"/>
      <w:bookmarkEnd w:id="40"/>
      <w:r>
        <w:t>Формат объекта</w:t>
      </w:r>
    </w:p>
    <w:p w14:paraId="4A1B1A7A" w14:textId="77777777" w:rsidR="003820AA" w:rsidRDefault="00977994">
      <w:pPr>
        <w:spacing w:line="240" w:lineRule="auto"/>
        <w:ind w:right="-6" w:firstLine="0"/>
        <w:rPr>
          <w:i/>
        </w:rPr>
      </w:pPr>
      <w:bookmarkStart w:id="41" w:name="_heading=h.2jxsxqh" w:colFirst="0" w:colLast="0"/>
      <w:bookmarkEnd w:id="41"/>
      <w:r>
        <w:rPr>
          <w:i/>
        </w:rPr>
        <w:t xml:space="preserve">   Таблица 2 – Формат объекта «Авторизация»</w:t>
      </w:r>
    </w:p>
    <w:tbl>
      <w:tblPr>
        <w:tblStyle w:val="affff0"/>
        <w:tblW w:w="886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134"/>
        <w:gridCol w:w="5631"/>
      </w:tblGrid>
      <w:tr w:rsidR="003820AA" w14:paraId="4AB3CDB6" w14:textId="77777777">
        <w:tc>
          <w:tcPr>
            <w:tcW w:w="2099" w:type="dxa"/>
            <w:tcBorders>
              <w:top w:val="single" w:sz="4" w:space="0" w:color="000000"/>
            </w:tcBorders>
            <w:shd w:val="clear" w:color="auto" w:fill="D9D9D9"/>
          </w:tcPr>
          <w:p w14:paraId="0CD3A1F3" w14:textId="77777777" w:rsidR="003820AA" w:rsidRDefault="00977994"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14:paraId="2DF8A2C6" w14:textId="77777777" w:rsidR="003820AA" w:rsidRDefault="00977994">
            <w:r>
              <w:t>Тип</w:t>
            </w:r>
          </w:p>
        </w:tc>
        <w:tc>
          <w:tcPr>
            <w:tcW w:w="5631" w:type="dxa"/>
            <w:tcBorders>
              <w:top w:val="single" w:sz="4" w:space="0" w:color="000000"/>
            </w:tcBorders>
            <w:shd w:val="clear" w:color="auto" w:fill="D9D9D9"/>
          </w:tcPr>
          <w:p w14:paraId="368941F3" w14:textId="77777777" w:rsidR="003820AA" w:rsidRDefault="00977994">
            <w:r>
              <w:t>Описание</w:t>
            </w:r>
          </w:p>
        </w:tc>
      </w:tr>
      <w:tr w:rsidR="003820AA" w14:paraId="4ACE055C" w14:textId="77777777">
        <w:tc>
          <w:tcPr>
            <w:tcW w:w="2099" w:type="dxa"/>
          </w:tcPr>
          <w:p w14:paraId="6EE78F10" w14:textId="77777777" w:rsidR="003820AA" w:rsidRDefault="00977994">
            <w:proofErr w:type="spellStart"/>
            <w:r>
              <w:t>Username</w:t>
            </w:r>
            <w:proofErr w:type="spellEnd"/>
          </w:p>
        </w:tc>
        <w:tc>
          <w:tcPr>
            <w:tcW w:w="1134" w:type="dxa"/>
          </w:tcPr>
          <w:p w14:paraId="446851BF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5631" w:type="dxa"/>
          </w:tcPr>
          <w:p w14:paraId="7114ECD1" w14:textId="77777777" w:rsidR="003820AA" w:rsidRDefault="00977994">
            <w:r>
              <w:t xml:space="preserve"> </w:t>
            </w:r>
            <w:proofErr w:type="spellStart"/>
            <w:r>
              <w:t>Oid</w:t>
            </w:r>
            <w:proofErr w:type="spellEnd"/>
            <w:r>
              <w:t xml:space="preserve"> медицинского учреждения. Справочник OID 1.2.643.5.1.13.13.11.1461</w:t>
            </w:r>
          </w:p>
        </w:tc>
      </w:tr>
      <w:tr w:rsidR="003820AA" w14:paraId="05F350F3" w14:textId="77777777">
        <w:tc>
          <w:tcPr>
            <w:tcW w:w="2099" w:type="dxa"/>
            <w:tcBorders>
              <w:right w:val="single" w:sz="4" w:space="0" w:color="000000"/>
            </w:tcBorders>
          </w:tcPr>
          <w:p w14:paraId="5CB088F1" w14:textId="77777777" w:rsidR="003820AA" w:rsidRDefault="00977994">
            <w:r>
              <w:t>Password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B825C50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5631" w:type="dxa"/>
          </w:tcPr>
          <w:p w14:paraId="531C764D" w14:textId="77777777" w:rsidR="003820AA" w:rsidRDefault="00977994">
            <w:r>
              <w:t xml:space="preserve">Пароль (запрос пароля осуществляется в </w:t>
            </w:r>
            <w:proofErr w:type="spellStart"/>
            <w:r>
              <w:t>Redmine</w:t>
            </w:r>
            <w:proofErr w:type="spellEnd"/>
            <w:r>
              <w:t xml:space="preserve"> с заполненной заявкой из Приложения 1.)</w:t>
            </w:r>
          </w:p>
        </w:tc>
      </w:tr>
      <w:tr w:rsidR="003820AA" w14:paraId="3851AA0C" w14:textId="77777777">
        <w:tc>
          <w:tcPr>
            <w:tcW w:w="2099" w:type="dxa"/>
            <w:tcBorders>
              <w:right w:val="single" w:sz="4" w:space="0" w:color="000000"/>
            </w:tcBorders>
          </w:tcPr>
          <w:p w14:paraId="6275401C" w14:textId="77777777" w:rsidR="003820AA" w:rsidRDefault="00977994">
            <w:proofErr w:type="spellStart"/>
            <w:r>
              <w:rPr>
                <w:sz w:val="26"/>
                <w:szCs w:val="26"/>
              </w:rPr>
              <w:t>SystemId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729571A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5631" w:type="dxa"/>
          </w:tcPr>
          <w:p w14:paraId="17FF4DA0" w14:textId="77777777" w:rsidR="003820AA" w:rsidRDefault="00977994">
            <w:r>
              <w:rPr>
                <w:sz w:val="26"/>
                <w:szCs w:val="26"/>
              </w:rPr>
              <w:t>Идентификатор информационной системы. Значение по региональному справочнику vimis00001.</w:t>
            </w:r>
          </w:p>
        </w:tc>
      </w:tr>
    </w:tbl>
    <w:p w14:paraId="2FF56DAB" w14:textId="77777777" w:rsidR="003820AA" w:rsidRDefault="003820AA">
      <w:bookmarkStart w:id="42" w:name="_heading=h.z337ya" w:colFirst="0" w:colLast="0"/>
      <w:bookmarkEnd w:id="42"/>
    </w:p>
    <w:p w14:paraId="757D14C1" w14:textId="77777777" w:rsidR="003820AA" w:rsidRDefault="00977994">
      <w:pPr>
        <w:pStyle w:val="3"/>
        <w:ind w:firstLine="709"/>
      </w:pPr>
      <w:bookmarkStart w:id="43" w:name="_heading=h.3bj1y38" w:colFirst="0" w:colLast="0"/>
      <w:bookmarkEnd w:id="43"/>
      <w:r>
        <w:t>Запрос токена</w:t>
      </w:r>
    </w:p>
    <w:p w14:paraId="5A9235EF" w14:textId="77777777" w:rsidR="003820AA" w:rsidRDefault="00977994">
      <w:pPr>
        <w:ind w:firstLine="708"/>
      </w:pPr>
      <w:r>
        <w:t xml:space="preserve">Для получения </w:t>
      </w:r>
      <w:proofErr w:type="spellStart"/>
      <w:r>
        <w:t>value</w:t>
      </w:r>
      <w:proofErr w:type="spellEnd"/>
      <w:r>
        <w:t xml:space="preserve"> необходимо отправить HTTP POST запрос на адрес сервиса, в теле запроса необходимо отправить запрос с типом </w:t>
      </w:r>
      <w:proofErr w:type="spellStart"/>
      <w:r>
        <w:t>application</w:t>
      </w:r>
      <w:proofErr w:type="spellEnd"/>
      <w:r>
        <w:t>/</w:t>
      </w:r>
      <w:proofErr w:type="spellStart"/>
      <w:r>
        <w:t>json</w:t>
      </w:r>
      <w:proofErr w:type="spellEnd"/>
      <w:r>
        <w:t xml:space="preserve"> если указывать тип с параметрами: </w:t>
      </w:r>
      <w:proofErr w:type="spellStart"/>
      <w:r>
        <w:t>username</w:t>
      </w:r>
      <w:proofErr w:type="spellEnd"/>
      <w:r>
        <w:t xml:space="preserve">, </w:t>
      </w:r>
      <w:proofErr w:type="spellStart"/>
      <w:r>
        <w:t>password</w:t>
      </w:r>
      <w:proofErr w:type="spellEnd"/>
      <w:r>
        <w:t xml:space="preserve">, </w:t>
      </w:r>
      <w:proofErr w:type="spellStart"/>
      <w:r>
        <w:rPr>
          <w:sz w:val="26"/>
          <w:szCs w:val="26"/>
        </w:rPr>
        <w:t>SystemId</w:t>
      </w:r>
      <w:proofErr w:type="spellEnd"/>
      <w:r>
        <w:rPr>
          <w:sz w:val="26"/>
          <w:szCs w:val="26"/>
        </w:rPr>
        <w:t>.</w:t>
      </w:r>
    </w:p>
    <w:p w14:paraId="362BFB8D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>Пример запроса:</w:t>
      </w:r>
    </w:p>
    <w:tbl>
      <w:tblPr>
        <w:tblStyle w:val="affff1"/>
        <w:tblW w:w="9074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3820AA" w14:paraId="514BF87F" w14:textId="77777777">
        <w:trPr>
          <w:trHeight w:val="1452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0F03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44" w:name="_heading=h.1qoc8b1" w:colFirst="0" w:colLast="0"/>
            <w:bookmarkEnd w:id="44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POST /</w:t>
            </w:r>
            <w:proofErr w:type="spellStart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auth.svc</w:t>
            </w:r>
            <w:proofErr w:type="spellEnd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 HTTP/1.1</w:t>
            </w:r>
          </w:p>
          <w:p w14:paraId="4372C82C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45" w:name="_heading=h.4anzqyu" w:colFirst="0" w:colLast="0"/>
            <w:bookmarkEnd w:id="45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Host: 192.168.2.126:1105</w:t>
            </w:r>
          </w:p>
          <w:p w14:paraId="257610E9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46" w:name="_heading=h.2pta16n" w:colFirst="0" w:colLast="0"/>
            <w:bookmarkEnd w:id="46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Content-Type: application/</w:t>
            </w:r>
            <w:proofErr w:type="spellStart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json</w:t>
            </w:r>
            <w:proofErr w:type="spellEnd"/>
          </w:p>
          <w:p w14:paraId="3D7374B7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47" w:name="_heading=h.14ykbeg" w:colFirst="0" w:colLast="0"/>
            <w:bookmarkEnd w:id="47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User-Agent: </w:t>
            </w:r>
            <w:proofErr w:type="spellStart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PostmanRuntime</w:t>
            </w:r>
            <w:proofErr w:type="spellEnd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/7.15.2</w:t>
            </w:r>
          </w:p>
          <w:p w14:paraId="1151618E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48" w:name="_heading=h.3oy7u29" w:colFirst="0" w:colLast="0"/>
            <w:bookmarkEnd w:id="48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Accept: */*</w:t>
            </w:r>
          </w:p>
          <w:p w14:paraId="7A184C97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49" w:name="_heading=h.243i4a2" w:colFirst="0" w:colLast="0"/>
            <w:bookmarkEnd w:id="49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Cache-Control: no-cache</w:t>
            </w:r>
          </w:p>
          <w:p w14:paraId="113F2C0D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50" w:name="_heading=h.j8sehv" w:colFirst="0" w:colLast="0"/>
            <w:bookmarkEnd w:id="50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Postman-Token:af098560-3f4d-47e8-8694-d1e514e5843f,717aabe7-09f9-4a03-b10b-4e1247d963dd</w:t>
            </w:r>
          </w:p>
          <w:p w14:paraId="3F89B77A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51" w:name="_heading=h.338fx5o" w:colFirst="0" w:colLast="0"/>
            <w:bookmarkEnd w:id="51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Host: 192.168.2.126:1105</w:t>
            </w:r>
          </w:p>
          <w:p w14:paraId="2150AB79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52" w:name="_heading=h.1idq7dh" w:colFirst="0" w:colLast="0"/>
            <w:bookmarkEnd w:id="52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Accept-Encoding: </w:t>
            </w:r>
            <w:proofErr w:type="spellStart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gzip</w:t>
            </w:r>
            <w:proofErr w:type="spellEnd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, deflate</w:t>
            </w:r>
          </w:p>
          <w:p w14:paraId="2ECF06DE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53" w:name="_heading=h.42ddq1a" w:colFirst="0" w:colLast="0"/>
            <w:bookmarkEnd w:id="53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Content-Length: 72</w:t>
            </w:r>
          </w:p>
          <w:p w14:paraId="5747382E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54" w:name="_heading=h.2hio093" w:colFirst="0" w:colLast="0"/>
            <w:bookmarkEnd w:id="54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Connection: keep-alive</w:t>
            </w:r>
          </w:p>
          <w:p w14:paraId="62432C21" w14:textId="77777777" w:rsidR="003820AA" w:rsidRPr="00A40CF8" w:rsidRDefault="00977994">
            <w:pPr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</w:pPr>
            <w:bookmarkStart w:id="55" w:name="_heading=h.wnyagw" w:colFirst="0" w:colLast="0"/>
            <w:bookmarkEnd w:id="55"/>
            <w:r w:rsidRPr="00A40CF8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lastRenderedPageBreak/>
              <w:t xml:space="preserve">cache-control: no-cache    </w:t>
            </w:r>
          </w:p>
          <w:p w14:paraId="4600CBA6" w14:textId="77777777" w:rsidR="003820AA" w:rsidRDefault="00977994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56" w:name="_heading=h.3gnlt4p" w:colFirst="0" w:colLast="0"/>
            <w:bookmarkEnd w:id="56"/>
            <w:r>
              <w:rPr>
                <w:rFonts w:ascii="Courier New" w:eastAsia="Courier New" w:hAnsi="Courier New" w:cs="Courier New"/>
                <w:sz w:val="20"/>
                <w:szCs w:val="20"/>
              </w:rPr>
              <w:t>{</w:t>
            </w:r>
          </w:p>
          <w:p w14:paraId="27917B18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57" w:name="_heading=h.1vsw3ci" w:colFirst="0" w:colLast="0"/>
            <w:bookmarkEnd w:id="57"/>
            <w:r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username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":" 1.2.643.5.1.13.13.12.2.86.8902",</w:t>
            </w:r>
          </w:p>
          <w:p w14:paraId="132C0EC1" w14:textId="77777777" w:rsidR="003820AA" w:rsidRDefault="00977994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58" w:name="_heading=h.4fsjm0b" w:colFirst="0" w:colLast="0"/>
            <w:bookmarkEnd w:id="58"/>
            <w:r>
              <w:rPr>
                <w:rFonts w:ascii="Courier New" w:eastAsia="Courier New" w:hAnsi="Courier New" w:cs="Courier New"/>
                <w:sz w:val="20"/>
                <w:szCs w:val="20"/>
              </w:rPr>
              <w:t>"password":"E837EE78350021618250663B60EF5898",</w:t>
            </w:r>
          </w:p>
          <w:p w14:paraId="1C3EBD16" w14:textId="77777777" w:rsidR="003820AA" w:rsidRDefault="00977994">
            <w:pPr>
              <w:ind w:left="0" w:firstLine="0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eastAsia="Courier New" w:hAnsi="Courier New" w:cs="Courier New"/>
                <w:sz w:val="20"/>
                <w:szCs w:val="20"/>
              </w:rPr>
              <w:t>SystemId</w:t>
            </w:r>
            <w:proofErr w:type="spellEnd"/>
            <w:r>
              <w:rPr>
                <w:rFonts w:ascii="Courier New" w:eastAsia="Courier New" w:hAnsi="Courier New" w:cs="Courier New"/>
                <w:sz w:val="20"/>
                <w:szCs w:val="20"/>
              </w:rPr>
              <w:t>": 122</w:t>
            </w:r>
          </w:p>
          <w:p w14:paraId="2DE8A699" w14:textId="77777777" w:rsidR="003820AA" w:rsidRDefault="00977994">
            <w:pPr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59" w:name="_heading=h.2uxtw84" w:colFirst="0" w:colLast="0"/>
            <w:bookmarkEnd w:id="59"/>
            <w:r>
              <w:rPr>
                <w:rFonts w:ascii="Courier New" w:eastAsia="Courier New" w:hAnsi="Courier New" w:cs="Courier New"/>
                <w:sz w:val="20"/>
                <w:szCs w:val="20"/>
              </w:rPr>
              <w:t>}</w:t>
            </w:r>
          </w:p>
        </w:tc>
      </w:tr>
    </w:tbl>
    <w:p w14:paraId="6A8913D3" w14:textId="77777777" w:rsidR="003820AA" w:rsidRDefault="003820AA">
      <w:pPr>
        <w:spacing w:line="240" w:lineRule="auto"/>
        <w:ind w:right="-6"/>
        <w:rPr>
          <w:i/>
        </w:rPr>
      </w:pPr>
    </w:p>
    <w:p w14:paraId="27CA70E0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>Пример ответа:</w:t>
      </w:r>
    </w:p>
    <w:tbl>
      <w:tblPr>
        <w:tblStyle w:val="affff2"/>
        <w:tblW w:w="9074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3820AA" w14:paraId="12A1B8F2" w14:textId="77777777">
        <w:trPr>
          <w:trHeight w:val="588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1872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0" w:name="_heading=h.1a346fx" w:colFirst="0" w:colLast="0"/>
            <w:bookmarkEnd w:id="60"/>
            <w:r>
              <w:rPr>
                <w:rFonts w:ascii="Courier New" w:eastAsia="Courier New" w:hAnsi="Courier New" w:cs="Courier New"/>
                <w:sz w:val="18"/>
                <w:szCs w:val="18"/>
              </w:rPr>
              <w:t>{</w:t>
            </w:r>
          </w:p>
          <w:p w14:paraId="210B8371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1" w:name="_heading=h.3u2rp3q" w:colFirst="0" w:colLast="0"/>
            <w:bookmarkEnd w:id="61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"</w:t>
            </w:r>
            <w:proofErr w:type="spellStart"/>
            <w:r>
              <w:rPr>
                <w:rFonts w:ascii="Courier New" w:eastAsia="Courier New" w:hAnsi="Courier New" w:cs="Courier New"/>
                <w:sz w:val="18"/>
                <w:szCs w:val="18"/>
              </w:rPr>
              <w:t>Result</w:t>
            </w:r>
            <w:proofErr w:type="spellEnd"/>
            <w:r>
              <w:rPr>
                <w:rFonts w:ascii="Courier New" w:eastAsia="Courier New" w:hAnsi="Courier New" w:cs="Courier New"/>
                <w:sz w:val="18"/>
                <w:szCs w:val="18"/>
              </w:rPr>
              <w:t>": {</w:t>
            </w:r>
          </w:p>
          <w:p w14:paraId="51BE381A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2" w:name="_heading=h.2981zbj" w:colFirst="0" w:colLast="0"/>
            <w:bookmarkEnd w:id="62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 "</w:t>
            </w:r>
            <w:proofErr w:type="spellStart"/>
            <w:r>
              <w:rPr>
                <w:rFonts w:ascii="Courier New" w:eastAsia="Courier New" w:hAnsi="Courier New" w:cs="Courier New"/>
                <w:sz w:val="18"/>
                <w:szCs w:val="18"/>
              </w:rPr>
              <w:t>ValidTo</w:t>
            </w:r>
            <w:proofErr w:type="spellEnd"/>
            <w:r>
              <w:rPr>
                <w:rFonts w:ascii="Courier New" w:eastAsia="Courier New" w:hAnsi="Courier New" w:cs="Courier New"/>
                <w:sz w:val="18"/>
                <w:szCs w:val="18"/>
              </w:rPr>
              <w:t>": "</w:t>
            </w:r>
            <w:proofErr w:type="gramStart"/>
            <w:r>
              <w:rPr>
                <w:rFonts w:ascii="Courier New" w:eastAsia="Courier New" w:hAnsi="Courier New" w:cs="Courier New"/>
                <w:sz w:val="18"/>
                <w:szCs w:val="18"/>
              </w:rPr>
              <w:t>2019-10</w:t>
            </w:r>
            <w:proofErr w:type="gramEnd"/>
            <w:r>
              <w:rPr>
                <w:rFonts w:ascii="Courier New" w:eastAsia="Courier New" w:hAnsi="Courier New" w:cs="Courier New"/>
                <w:sz w:val="18"/>
                <w:szCs w:val="18"/>
              </w:rPr>
              <w:t>-08T19:12:19Z",</w:t>
            </w:r>
          </w:p>
          <w:p w14:paraId="097B242D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3" w:name="_heading=h.odc9jc" w:colFirst="0" w:colLast="0"/>
            <w:bookmarkEnd w:id="63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 "Value": "eyJhbGciOiJIUzI1NiIsInR5cCI6IkpXVCJ9.eyJzdWIiOiJNTyBJbnRlZ3JhdGlvbiIsImp0aSI6ImQ2MTc5ZmRiLTFjN2EtNGZjYS05ZDc1LTAwNzRjZjA0Y2IzOCIsIk1vSWQiOiIxMzA5NCIsImV4cCI6MTU3MDU2MTkzOSwiaXNzIjoiVGVsZW1lZEFwaSIsImF1ZCI6IlRlbGVtZWRBcGkifQ.TQD86ZL4oUvJWEGF1SJWFirN9bvIgT-91qQXEafByKE"</w:t>
            </w:r>
          </w:p>
          <w:p w14:paraId="542786F2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4" w:name="_heading=h.38czs75" w:colFirst="0" w:colLast="0"/>
            <w:bookmarkEnd w:id="64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},</w:t>
            </w:r>
          </w:p>
          <w:p w14:paraId="0B70DF63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5" w:name="_heading=h.1nia2ey" w:colFirst="0" w:colLast="0"/>
            <w:bookmarkEnd w:id="65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"</w:t>
            </w:r>
            <w:proofErr w:type="spellStart"/>
            <w:r>
              <w:rPr>
                <w:rFonts w:ascii="Courier New" w:eastAsia="Courier New" w:hAnsi="Courier New" w:cs="Courier New"/>
                <w:sz w:val="18"/>
                <w:szCs w:val="18"/>
              </w:rPr>
              <w:t>IsSuccess</w:t>
            </w:r>
            <w:proofErr w:type="spellEnd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": </w:t>
            </w:r>
            <w:proofErr w:type="spellStart"/>
            <w:r>
              <w:rPr>
                <w:rFonts w:ascii="Courier New" w:eastAsia="Courier New" w:hAnsi="Courier New" w:cs="Courier New"/>
                <w:sz w:val="18"/>
                <w:szCs w:val="18"/>
              </w:rPr>
              <w:t>true</w:t>
            </w:r>
            <w:proofErr w:type="spellEnd"/>
            <w:r>
              <w:rPr>
                <w:rFonts w:ascii="Courier New" w:eastAsia="Courier New" w:hAnsi="Courier New" w:cs="Courier New"/>
                <w:sz w:val="18"/>
                <w:szCs w:val="18"/>
              </w:rPr>
              <w:t>,</w:t>
            </w:r>
          </w:p>
          <w:p w14:paraId="04369AE8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6" w:name="_heading=h.47hxl2r" w:colFirst="0" w:colLast="0"/>
            <w:bookmarkEnd w:id="66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"</w:t>
            </w:r>
            <w:proofErr w:type="spellStart"/>
            <w:r>
              <w:rPr>
                <w:rFonts w:ascii="Courier New" w:eastAsia="Courier New" w:hAnsi="Courier New" w:cs="Courier New"/>
                <w:sz w:val="18"/>
                <w:szCs w:val="18"/>
              </w:rPr>
              <w:t>ErrorMessage</w:t>
            </w:r>
            <w:proofErr w:type="spellEnd"/>
            <w:r>
              <w:rPr>
                <w:rFonts w:ascii="Courier New" w:eastAsia="Courier New" w:hAnsi="Courier New" w:cs="Courier New"/>
                <w:sz w:val="18"/>
                <w:szCs w:val="18"/>
              </w:rPr>
              <w:t>": "",</w:t>
            </w:r>
          </w:p>
          <w:p w14:paraId="3DE163C3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7" w:name="_heading=h.2mn7vak" w:colFirst="0" w:colLast="0"/>
            <w:bookmarkEnd w:id="67"/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"</w:t>
            </w:r>
            <w:proofErr w:type="spellStart"/>
            <w:r>
              <w:rPr>
                <w:rFonts w:ascii="Courier New" w:eastAsia="Courier New" w:hAnsi="Courier New" w:cs="Courier New"/>
                <w:sz w:val="18"/>
                <w:szCs w:val="18"/>
              </w:rPr>
              <w:t>StatusCode</w:t>
            </w:r>
            <w:proofErr w:type="spellEnd"/>
            <w:r>
              <w:rPr>
                <w:rFonts w:ascii="Courier New" w:eastAsia="Courier New" w:hAnsi="Courier New" w:cs="Courier New"/>
                <w:sz w:val="18"/>
                <w:szCs w:val="18"/>
              </w:rPr>
              <w:t>": 200</w:t>
            </w:r>
          </w:p>
          <w:p w14:paraId="0ABD1380" w14:textId="77777777" w:rsidR="003820AA" w:rsidRDefault="00977994">
            <w:pPr>
              <w:rPr>
                <w:rFonts w:ascii="Courier New" w:eastAsia="Courier New" w:hAnsi="Courier New" w:cs="Courier New"/>
                <w:sz w:val="18"/>
                <w:szCs w:val="18"/>
              </w:rPr>
            </w:pPr>
            <w:bookmarkStart w:id="68" w:name="_heading=h.11si5id" w:colFirst="0" w:colLast="0"/>
            <w:bookmarkEnd w:id="68"/>
            <w:r>
              <w:rPr>
                <w:rFonts w:ascii="Courier New" w:eastAsia="Courier New" w:hAnsi="Courier New" w:cs="Courier New"/>
                <w:sz w:val="18"/>
                <w:szCs w:val="18"/>
              </w:rPr>
              <w:t>}</w:t>
            </w:r>
          </w:p>
        </w:tc>
      </w:tr>
    </w:tbl>
    <w:p w14:paraId="6140CC2B" w14:textId="77777777" w:rsidR="003820AA" w:rsidRDefault="003820AA">
      <w:pPr>
        <w:ind w:firstLine="708"/>
      </w:pPr>
    </w:p>
    <w:p w14:paraId="0DE56690" w14:textId="77777777" w:rsidR="003820AA" w:rsidRDefault="00977994">
      <w:pPr>
        <w:ind w:firstLine="708"/>
      </w:pPr>
      <w:r>
        <w:t xml:space="preserve">Полученное значение </w:t>
      </w:r>
      <w:proofErr w:type="spellStart"/>
      <w:r>
        <w:t>value</w:t>
      </w:r>
      <w:proofErr w:type="spellEnd"/>
      <w:r>
        <w:t xml:space="preserve"> необходимо использовать в дальнейшем при обращении к API. Для каждого запроса необходимо добавлять заголовок: </w:t>
      </w:r>
    </w:p>
    <w:p w14:paraId="349C6D18" w14:textId="77777777" w:rsidR="003820AA" w:rsidRDefault="00977994">
      <w:proofErr w:type="spellStart"/>
      <w:r>
        <w:t>Authorization</w:t>
      </w:r>
      <w:proofErr w:type="spellEnd"/>
      <w:r>
        <w:t xml:space="preserve">: </w:t>
      </w:r>
      <w:proofErr w:type="spellStart"/>
      <w:r>
        <w:t>bearer</w:t>
      </w:r>
      <w:proofErr w:type="spellEnd"/>
      <w:r>
        <w:t xml:space="preserve"> &lt;</w:t>
      </w:r>
      <w:proofErr w:type="spellStart"/>
      <w:r>
        <w:t>access_token</w:t>
      </w:r>
      <w:proofErr w:type="spellEnd"/>
      <w:r>
        <w:t xml:space="preserve">&gt;, где </w:t>
      </w:r>
      <w:proofErr w:type="spellStart"/>
      <w:r>
        <w:t>access_token</w:t>
      </w:r>
      <w:proofErr w:type="spellEnd"/>
      <w:r>
        <w:t xml:space="preserve"> - значение токена полученное при успешной авторизации. При истечении действия токена необходимо обновить токен авторизации. </w:t>
      </w:r>
    </w:p>
    <w:p w14:paraId="7011EFD5" w14:textId="77777777" w:rsidR="003820AA" w:rsidRDefault="00977994">
      <w:pPr>
        <w:pStyle w:val="1"/>
        <w:numPr>
          <w:ilvl w:val="0"/>
          <w:numId w:val="9"/>
        </w:numPr>
        <w:spacing w:before="240" w:after="240"/>
        <w:ind w:left="0" w:firstLine="709"/>
      </w:pPr>
      <w:bookmarkStart w:id="69" w:name="_heading=h.2r0uhxc" w:colFirst="0" w:colLast="0"/>
      <w:bookmarkEnd w:id="69"/>
      <w:r>
        <w:t>Сервисы отправки структурированных медицинских сведений</w:t>
      </w:r>
    </w:p>
    <w:p w14:paraId="7B2AAE78" w14:textId="77777777" w:rsidR="003820AA" w:rsidRDefault="00977994">
      <w:pPr>
        <w:pStyle w:val="2"/>
        <w:numPr>
          <w:ilvl w:val="1"/>
          <w:numId w:val="9"/>
        </w:numPr>
        <w:ind w:left="0" w:firstLine="709"/>
      </w:pPr>
      <w:bookmarkStart w:id="70" w:name="_heading=h.20xfydz" w:colFirst="0" w:colLast="0"/>
      <w:bookmarkEnd w:id="70"/>
      <w:r>
        <w:t>Сервис «Структурированные медицинские сведения»</w:t>
      </w:r>
    </w:p>
    <w:p w14:paraId="2F74279B" w14:textId="77777777" w:rsidR="003820AA" w:rsidRDefault="00977994">
      <w:pPr>
        <w:ind w:firstLine="708"/>
      </w:pPr>
      <w:r>
        <w:t xml:space="preserve">Сервис предназначен для отправки структурированных медицинских сведений, приведенных в протоколах информационного взаимодействия ВИМИС «Профилактика». Совокупность медицинской информации в отношении пациента, по которому следует передавать сведения </w:t>
      </w:r>
      <w:r>
        <w:lastRenderedPageBreak/>
        <w:t xml:space="preserve">формируется в формате структурированных медицинских сведений (далее – СМС), основанных на применении стандарта HL7 CDA R2. Сервис также позволяет передавать ЭМД в </w:t>
      </w:r>
      <w:r>
        <w:rPr>
          <w:highlight w:val="white"/>
        </w:rPr>
        <w:t>Федеральный реестр электронных медицинских документов</w:t>
      </w:r>
    </w:p>
    <w:p w14:paraId="16204273" w14:textId="77777777" w:rsidR="003820AA" w:rsidRDefault="00977994">
      <w:pPr>
        <w:ind w:hanging="1"/>
        <w:rPr>
          <w:color w:val="333333"/>
          <w:shd w:val="clear" w:color="auto" w:fill="C4E3F3"/>
        </w:rPr>
      </w:pPr>
      <w:r>
        <w:t xml:space="preserve"> </w:t>
      </w:r>
      <w:r>
        <w:tab/>
        <w:t>Отправке подлежат все документы, перечисленные в актуальной версии справочника «Региональный справочник видов ЭМД для передачи в ВИМИС».</w:t>
      </w:r>
      <w:r>
        <w:rPr>
          <w:color w:val="333333"/>
          <w:shd w:val="clear" w:color="auto" w:fill="C4E3F3"/>
        </w:rPr>
        <w:t xml:space="preserve"> </w:t>
      </w:r>
    </w:p>
    <w:p w14:paraId="6EA1E0C9" w14:textId="77777777" w:rsidR="003820AA" w:rsidRDefault="009779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0"/>
      </w:pPr>
      <w:r>
        <w:t xml:space="preserve"> </w:t>
      </w:r>
      <w:r>
        <w:tab/>
        <w:t xml:space="preserve">Руководства по реализации СМС содержатся на портале оперативного взаимодействия участников ЕГИСЗ МЗ: </w:t>
      </w:r>
      <w:hyperlink r:id="rId8">
        <w:r>
          <w:rPr>
            <w:color w:val="0000FF"/>
            <w:u w:val="single"/>
          </w:rPr>
          <w:t>https://portal.egisz.rosminzdrav.ru/materials</w:t>
        </w:r>
      </w:hyperlink>
      <w:r>
        <w:t xml:space="preserve"> в разделе ВИМИС.</w:t>
      </w:r>
    </w:p>
    <w:p w14:paraId="533962E6" w14:textId="77777777" w:rsidR="003820AA" w:rsidRDefault="009779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</w:pPr>
      <w:r>
        <w:t>Сведения о сотрудниках, участвующих в подписании ЭМД, должны соответствовать сведениям в ФРМР.</w:t>
      </w:r>
    </w:p>
    <w:p w14:paraId="5B93F056" w14:textId="77777777" w:rsidR="003820AA" w:rsidRDefault="009779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</w:pPr>
      <w:r>
        <w:t>Сведения о структурных подразделениях, кабинетах и отделениях должны соответствовать данным ФРМО.</w:t>
      </w:r>
    </w:p>
    <w:p w14:paraId="55780AD4" w14:textId="77777777" w:rsidR="003820AA" w:rsidRDefault="00977994">
      <w:pPr>
        <w:pStyle w:val="3"/>
        <w:ind w:firstLine="709"/>
      </w:pPr>
      <w:bookmarkStart w:id="71" w:name="_heading=h.4kx3h1s" w:colFirst="0" w:colLast="0"/>
      <w:bookmarkEnd w:id="71"/>
      <w:r>
        <w:t>Адрес сервиса</w:t>
      </w:r>
    </w:p>
    <w:p w14:paraId="79443CF5" w14:textId="77777777" w:rsidR="003820AA" w:rsidRDefault="00977994">
      <w:pPr>
        <w:ind w:firstLine="708"/>
      </w:pPr>
      <w:r>
        <w:t>http:/</w:t>
      </w:r>
      <w:proofErr w:type="gramStart"/>
      <w:r>
        <w:t>/&lt;</w:t>
      </w:r>
      <w:proofErr w:type="gramEnd"/>
      <w:r>
        <w:t>адрес сервера&gt;/</w:t>
      </w:r>
      <w:proofErr w:type="spellStart"/>
      <w:r>
        <w:t>api</w:t>
      </w:r>
      <w:proofErr w:type="spellEnd"/>
      <w:r>
        <w:t>/</w:t>
      </w:r>
      <w:proofErr w:type="spellStart"/>
      <w:r>
        <w:t>smd</w:t>
      </w:r>
      <w:proofErr w:type="spellEnd"/>
    </w:p>
    <w:p w14:paraId="49E369F5" w14:textId="77777777" w:rsidR="003820AA" w:rsidRDefault="00977994">
      <w:pPr>
        <w:pStyle w:val="3"/>
        <w:ind w:firstLine="709"/>
      </w:pPr>
      <w:bookmarkStart w:id="72" w:name="_heading=h.302dr9l" w:colFirst="0" w:colLast="0"/>
      <w:bookmarkEnd w:id="72"/>
      <w:r>
        <w:t>Формат объекта</w:t>
      </w:r>
    </w:p>
    <w:p w14:paraId="3464A5A9" w14:textId="77777777" w:rsidR="003820AA" w:rsidRDefault="00977994">
      <w:pPr>
        <w:spacing w:line="276" w:lineRule="auto"/>
        <w:ind w:right="282"/>
      </w:pPr>
      <w:r>
        <w:t xml:space="preserve">При передаче данных используется формат JSON. </w:t>
      </w:r>
    </w:p>
    <w:p w14:paraId="14340D14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  </w:t>
      </w:r>
    </w:p>
    <w:p w14:paraId="2BE67316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>Таблица 3- Формат объекта «Структурированные медицинские сведения»</w:t>
      </w:r>
    </w:p>
    <w:tbl>
      <w:tblPr>
        <w:tblStyle w:val="affff3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416"/>
        <w:gridCol w:w="1030"/>
        <w:gridCol w:w="4473"/>
      </w:tblGrid>
      <w:tr w:rsidR="003820AA" w14:paraId="6916D8BB" w14:textId="77777777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D9DD06" w14:textId="77777777" w:rsidR="003820AA" w:rsidRDefault="00977994">
            <w:r>
              <w:t>Наименование поля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00F457" w14:textId="77777777" w:rsidR="003820AA" w:rsidRDefault="00977994">
            <w:r>
              <w:t>Тип, размерность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AA7A2F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D1E28FA" w14:textId="77777777" w:rsidR="003820AA" w:rsidRDefault="00977994">
            <w:r>
              <w:t>Комментарий</w:t>
            </w:r>
          </w:p>
        </w:tc>
      </w:tr>
      <w:tr w:rsidR="003820AA" w14:paraId="62E2E85E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C857CF0" w14:textId="77777777" w:rsidR="003820AA" w:rsidRDefault="00977994">
            <w:proofErr w:type="spellStart"/>
            <w:r>
              <w:t>patientGuid</w:t>
            </w:r>
            <w:proofErr w:type="spellEnd"/>
            <w: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D875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CF1B" w14:textId="77777777" w:rsidR="003820AA" w:rsidRDefault="00977994">
            <w:r>
              <w:t>О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568070A" w14:textId="77777777" w:rsidR="003820AA" w:rsidRDefault="00977994">
            <w:proofErr w:type="spellStart"/>
            <w:r>
              <w:t>Guid</w:t>
            </w:r>
            <w:proofErr w:type="spellEnd"/>
            <w:r>
              <w:t xml:space="preserve"> пациента регионального регистра пациентов</w:t>
            </w:r>
          </w:p>
        </w:tc>
      </w:tr>
      <w:tr w:rsidR="003820AA" w14:paraId="4135EC29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F940E8" w14:textId="77777777" w:rsidR="003820AA" w:rsidRDefault="00977994">
            <w:proofErr w:type="spellStart"/>
            <w:r>
              <w:t>docType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C731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8482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C943AC" w14:textId="77777777" w:rsidR="003820AA" w:rsidRDefault="00977994">
            <w:r>
              <w:t xml:space="preserve">Тип отправляемого в запросе документа (ID из регионального справочника «Региональный справочник видов ЭМД для передачи в ВИМИС») </w:t>
            </w:r>
          </w:p>
        </w:tc>
      </w:tr>
      <w:tr w:rsidR="003820AA" w14:paraId="67D7EFC8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B1B018" w14:textId="77777777" w:rsidR="003820AA" w:rsidRDefault="00977994">
            <w:proofErr w:type="spellStart"/>
            <w:r>
              <w:lastRenderedPageBreak/>
              <w:t>docContent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6255" w14:textId="77777777" w:rsidR="003820AA" w:rsidRDefault="00977994">
            <w:r>
              <w:t>Object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3A03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28447B" w14:textId="77777777" w:rsidR="003820AA" w:rsidRDefault="00977994">
            <w:r>
              <w:t>Содержимое электронного документа. См. таблицу 6</w:t>
            </w:r>
          </w:p>
        </w:tc>
      </w:tr>
      <w:tr w:rsidR="003820AA" w14:paraId="32EEB6F7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216C856" w14:textId="77777777" w:rsidR="003820AA" w:rsidRDefault="00977994">
            <w:proofErr w:type="spellStart"/>
            <w:r>
              <w:t>localUid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6EAD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97BF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345D5E" w14:textId="77777777" w:rsidR="003820AA" w:rsidRDefault="00977994">
            <w:r>
              <w:t>Уникальный идентификатор документа в МИС в формате UUID</w:t>
            </w:r>
          </w:p>
        </w:tc>
      </w:tr>
      <w:tr w:rsidR="003820AA" w14:paraId="2A63F4C1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EDF714" w14:textId="77777777" w:rsidR="003820AA" w:rsidRDefault="00977994">
            <w:proofErr w:type="spellStart"/>
            <w:r>
              <w:t>Payment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6978" w14:textId="77777777" w:rsidR="003820AA" w:rsidRDefault="00977994">
            <w:proofErr w:type="spellStart"/>
            <w:r>
              <w:t>Integer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0B11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D06949" w14:textId="77777777" w:rsidR="003820AA" w:rsidRDefault="00977994">
            <w:r>
              <w:t>Уникальный идентификатор источника оплаты медицинской помощи из справочника 1.2.643.5.1.13.13.11.1039</w:t>
            </w:r>
          </w:p>
        </w:tc>
      </w:tr>
      <w:tr w:rsidR="003820AA" w14:paraId="68F2EE70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B164C8" w14:textId="77777777" w:rsidR="003820AA" w:rsidRDefault="00977994">
            <w:proofErr w:type="spellStart"/>
            <w:r>
              <w:t>CaseId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303C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56FF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F54F61" w14:textId="77777777" w:rsidR="003820AA" w:rsidRDefault="00977994">
            <w:r>
              <w:t xml:space="preserve">Уникальный идентификатор случая оказания медицинской помощи. Элемент обязательный, в случае отсутствия идентификатора случая оказания медицинской помощи необходимо указать причину в </w:t>
            </w:r>
            <w:proofErr w:type="gramStart"/>
            <w:r>
              <w:t xml:space="preserve">поле  </w:t>
            </w:r>
            <w:proofErr w:type="spellStart"/>
            <w:r>
              <w:t>reasonForAbsenceIdcase</w:t>
            </w:r>
            <w:proofErr w:type="spellEnd"/>
            <w:proofErr w:type="gramEnd"/>
            <w:r>
              <w:t>.</w:t>
            </w:r>
          </w:p>
        </w:tc>
      </w:tr>
      <w:tr w:rsidR="003820AA" w14:paraId="1C4CD4BA" w14:textId="77777777">
        <w:trPr>
          <w:trHeight w:val="1470"/>
        </w:trPr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AB2335A" w14:textId="77777777" w:rsidR="003820AA" w:rsidRDefault="00977994">
            <w:proofErr w:type="spellStart"/>
            <w:r>
              <w:t>reasonForAbsenceIdcase</w:t>
            </w:r>
            <w:proofErr w:type="spellEnd"/>
          </w:p>
          <w:p w14:paraId="3168D66B" w14:textId="77777777" w:rsidR="003820AA" w:rsidRDefault="003820AA"/>
          <w:p w14:paraId="1DF68EBB" w14:textId="77777777" w:rsidR="003820AA" w:rsidRDefault="003820AA"/>
        </w:tc>
        <w:tc>
          <w:tcPr>
            <w:tcW w:w="1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6D4" w14:textId="77777777" w:rsidR="003820AA" w:rsidRDefault="00977994">
            <w:r>
              <w:t>Object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404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5E7F" w14:textId="77777777" w:rsidR="003820AA" w:rsidRDefault="00977994">
            <w:r>
              <w:t>Причина отсутствия уникального идентификатора случая оказания медицинской помощи из справочника. См. таблицу 4</w:t>
            </w:r>
          </w:p>
        </w:tc>
      </w:tr>
      <w:tr w:rsidR="003820AA" w14:paraId="0095C3EA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A89ABF4" w14:textId="77777777" w:rsidR="003820AA" w:rsidRDefault="00977994">
            <w:proofErr w:type="spellStart"/>
            <w:r>
              <w:t>Vmсl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82C7" w14:textId="77777777" w:rsidR="003820AA" w:rsidRDefault="00977994">
            <w:proofErr w:type="spellStart"/>
            <w:r>
              <w:t>Array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C0E5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ABD84C" w14:textId="77777777" w:rsidR="003820AA" w:rsidRDefault="00977994">
            <w:r>
              <w:t xml:space="preserve">Массив </w:t>
            </w:r>
            <w:proofErr w:type="gramStart"/>
            <w:r>
              <w:t>объектов</w:t>
            </w:r>
            <w:proofErr w:type="gramEnd"/>
            <w:r>
              <w:t xml:space="preserve"> содержащий информацию о направлениях медицинской помощи в СЭМД, версиях типа отправляемого в запросе документа, триггерных точках для передачи данных. См. таблицу 5</w:t>
            </w:r>
          </w:p>
        </w:tc>
      </w:tr>
      <w:tr w:rsidR="003820AA" w14:paraId="14B05398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89957E" w14:textId="77777777" w:rsidR="003820AA" w:rsidRDefault="00977994">
            <w:proofErr w:type="spellStart"/>
            <w:r>
              <w:t>orgSignature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C012" w14:textId="77777777" w:rsidR="003820AA" w:rsidRDefault="00977994">
            <w:r>
              <w:t>Object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217B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6A50F4" w14:textId="77777777" w:rsidR="003820AA" w:rsidRDefault="00977994">
            <w:r>
              <w:t>ЭЦП МО, которой подписан документ. См. таблицу 7</w:t>
            </w:r>
          </w:p>
        </w:tc>
      </w:tr>
      <w:tr w:rsidR="003820AA" w14:paraId="51F8086F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83B57A" w14:textId="77777777" w:rsidR="003820AA" w:rsidRDefault="00977994">
            <w:proofErr w:type="spellStart"/>
            <w:r>
              <w:lastRenderedPageBreak/>
              <w:t>personalSignatures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D932" w14:textId="77777777" w:rsidR="003820AA" w:rsidRDefault="00977994">
            <w:proofErr w:type="spellStart"/>
            <w:r>
              <w:t>Array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1EC5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7B299C" w14:textId="77777777" w:rsidR="003820AA" w:rsidRDefault="00977994">
            <w:r>
              <w:t>ЭЦП сотрудников, которыми подписан документ. См. таблицу 8</w:t>
            </w:r>
          </w:p>
        </w:tc>
      </w:tr>
      <w:tr w:rsidR="003820AA" w14:paraId="74C33C55" w14:textId="77777777">
        <w:tc>
          <w:tcPr>
            <w:tcW w:w="2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85E18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0" w:line="240" w:lineRule="auto"/>
              <w:ind w:left="0" w:firstLine="0"/>
              <w:jc w:val="left"/>
            </w:pPr>
            <w:r>
              <w:t>Association</w:t>
            </w:r>
          </w:p>
          <w:p w14:paraId="45EE9B68" w14:textId="77777777" w:rsidR="003820AA" w:rsidRDefault="003820AA">
            <w:pPr>
              <w:ind w:left="0" w:firstLine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CCB2B4" w14:textId="77777777" w:rsidR="003820AA" w:rsidRDefault="00977994">
            <w:r>
              <w:t>Object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F09FFF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36D62D" w14:textId="77777777" w:rsidR="003820AA" w:rsidRDefault="00977994">
            <w:r>
              <w:t>Объект для передачи информации о связанном документ. См. таблицу 5</w:t>
            </w:r>
          </w:p>
        </w:tc>
      </w:tr>
    </w:tbl>
    <w:p w14:paraId="00EE8DBB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4 - Формат объекта </w:t>
      </w:r>
      <w:proofErr w:type="spellStart"/>
      <w:r>
        <w:rPr>
          <w:i/>
        </w:rPr>
        <w:t>reasonForAbsenceIdcase</w:t>
      </w:r>
      <w:proofErr w:type="spellEnd"/>
    </w:p>
    <w:tbl>
      <w:tblPr>
        <w:tblStyle w:val="affff4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416"/>
        <w:gridCol w:w="1030"/>
        <w:gridCol w:w="4473"/>
      </w:tblGrid>
      <w:tr w:rsidR="003820AA" w14:paraId="5F9C9E49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FF45B" w14:textId="77777777" w:rsidR="003820AA" w:rsidRDefault="00977994">
            <w:r>
              <w:t>Наименование поля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E3475" w14:textId="77777777" w:rsidR="003820AA" w:rsidRDefault="00977994">
            <w:r>
              <w:t>Тип, размерность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FF32EF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51F123" w14:textId="77777777" w:rsidR="003820AA" w:rsidRDefault="00977994">
            <w:r>
              <w:t>Комментарий</w:t>
            </w:r>
          </w:p>
        </w:tc>
      </w:tr>
      <w:tr w:rsidR="003820AA" w14:paraId="509183F2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36CE" w14:textId="77777777" w:rsidR="003820AA" w:rsidRDefault="00977994">
            <w:r>
              <w:t>Code</w:t>
            </w:r>
          </w:p>
          <w:p w14:paraId="10503FFA" w14:textId="77777777" w:rsidR="003820AA" w:rsidRDefault="003820A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3B4" w14:textId="77777777" w:rsidR="003820AA" w:rsidRDefault="00977994">
            <w:proofErr w:type="spellStart"/>
            <w:r>
              <w:t>Integer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FED5" w14:textId="77777777" w:rsidR="003820AA" w:rsidRDefault="00977994">
            <w:r>
              <w:t>О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27B2" w14:textId="77777777" w:rsidR="003820AA" w:rsidRDefault="00977994">
            <w:r>
              <w:t>Уникальный идентификатор причины отсутствия информации. Справочник 1.2.643.5.1.13.13.99.2.286</w:t>
            </w:r>
          </w:p>
        </w:tc>
      </w:tr>
      <w:tr w:rsidR="003820AA" w14:paraId="1690B21D" w14:textId="77777777">
        <w:trPr>
          <w:trHeight w:val="37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C229" w14:textId="77777777" w:rsidR="003820AA" w:rsidRDefault="003820AA"/>
          <w:p w14:paraId="3548AAA3" w14:textId="77777777" w:rsidR="003820AA" w:rsidRDefault="00977994">
            <w:proofErr w:type="spellStart"/>
            <w:r>
              <w:t>codeSystem</w:t>
            </w:r>
            <w:proofErr w:type="spellEnd"/>
          </w:p>
          <w:p w14:paraId="3FC6FFEA" w14:textId="77777777" w:rsidR="003820AA" w:rsidRDefault="003820A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7F89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8834" w14:textId="77777777" w:rsidR="003820AA" w:rsidRDefault="00977994">
            <w:r>
              <w:t>О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2023" w14:textId="77777777" w:rsidR="003820AA" w:rsidRDefault="00977994">
            <w:r>
              <w:t>OID справочника Причины отсутствия информации (</w:t>
            </w:r>
            <w:proofErr w:type="spellStart"/>
            <w:r>
              <w:t>NullFlavor</w:t>
            </w:r>
            <w:proofErr w:type="spellEnd"/>
            <w:r>
              <w:t>) - 1.2.643.5.1.13.13.99.2.286</w:t>
            </w:r>
          </w:p>
        </w:tc>
      </w:tr>
      <w:tr w:rsidR="003820AA" w14:paraId="26B5EC4C" w14:textId="77777777">
        <w:trPr>
          <w:trHeight w:val="49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BC61" w14:textId="77777777" w:rsidR="003820AA" w:rsidRDefault="00977994">
            <w:proofErr w:type="spellStart"/>
            <w:r>
              <w:t>codeSystemVersion</w:t>
            </w:r>
            <w:proofErr w:type="spellEnd"/>
          </w:p>
          <w:p w14:paraId="5200B7C5" w14:textId="77777777" w:rsidR="003820AA" w:rsidRDefault="003820AA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D4F1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2E5" w14:textId="77777777" w:rsidR="003820AA" w:rsidRDefault="00977994">
            <w:r>
              <w:t>О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E84" w14:textId="77777777" w:rsidR="003820AA" w:rsidRDefault="00977994">
            <w:r>
              <w:t>Номер текущей версии справочника</w:t>
            </w:r>
          </w:p>
        </w:tc>
      </w:tr>
    </w:tbl>
    <w:p w14:paraId="2C36D7E2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5 - Формат объекта </w:t>
      </w:r>
      <w:proofErr w:type="spellStart"/>
      <w:r>
        <w:rPr>
          <w:i/>
        </w:rPr>
        <w:t>vmcl</w:t>
      </w:r>
      <w:proofErr w:type="spellEnd"/>
    </w:p>
    <w:tbl>
      <w:tblPr>
        <w:tblStyle w:val="affff5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416"/>
        <w:gridCol w:w="1030"/>
        <w:gridCol w:w="4473"/>
      </w:tblGrid>
      <w:tr w:rsidR="003820AA" w14:paraId="37A64263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04BC63" w14:textId="77777777" w:rsidR="003820AA" w:rsidRDefault="00977994">
            <w:r>
              <w:t>Наименование поля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C0027" w14:textId="77777777" w:rsidR="003820AA" w:rsidRDefault="00977994">
            <w:r>
              <w:t>Тип, размерность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E9801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A5546" w14:textId="77777777" w:rsidR="003820AA" w:rsidRDefault="00977994">
            <w:r>
              <w:t>Комментарий</w:t>
            </w:r>
          </w:p>
        </w:tc>
      </w:tr>
      <w:tr w:rsidR="003820AA" w14:paraId="0E2CDCA9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D8F6F" w14:textId="77777777" w:rsidR="003820AA" w:rsidRDefault="00977994">
            <w:proofErr w:type="spellStart"/>
            <w:r>
              <w:t>Vmcl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4308" w14:textId="77777777" w:rsidR="003820AA" w:rsidRDefault="00977994">
            <w:proofErr w:type="spellStart"/>
            <w:r>
              <w:t>Integer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C5C1A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643A4" w14:textId="77777777" w:rsidR="003820AA" w:rsidRDefault="00977994">
            <w:r>
              <w:t xml:space="preserve">Направление оказания медицинской помощи.  </w:t>
            </w:r>
          </w:p>
          <w:p w14:paraId="74CD9728" w14:textId="77777777" w:rsidR="003820AA" w:rsidRDefault="00977994">
            <w:pPr>
              <w:ind w:hanging="1"/>
            </w:pPr>
            <w:r>
              <w:t>2 – Профилактика.</w:t>
            </w:r>
          </w:p>
        </w:tc>
      </w:tr>
      <w:tr w:rsidR="003820AA" w14:paraId="3B685803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9EE13" w14:textId="77777777" w:rsidR="003820AA" w:rsidRDefault="00977994">
            <w:proofErr w:type="spellStart"/>
            <w:r>
              <w:t>triggerPoint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F2EF5" w14:textId="77777777" w:rsidR="003820AA" w:rsidRDefault="00977994">
            <w:proofErr w:type="spellStart"/>
            <w:r>
              <w:t>Integer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967F6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6250D" w14:textId="77777777" w:rsidR="003820AA" w:rsidRDefault="00977994">
            <w:r>
              <w:t xml:space="preserve">Триггерная точка для передачи данных. Справочник 1.2.643.5.1.13.13.99.2.591. Не обязательно при </w:t>
            </w:r>
            <w:proofErr w:type="spellStart"/>
            <w:r>
              <w:t>vmcl</w:t>
            </w:r>
            <w:proofErr w:type="spellEnd"/>
            <w:r>
              <w:t xml:space="preserve"> = 99.</w:t>
            </w:r>
          </w:p>
        </w:tc>
      </w:tr>
      <w:tr w:rsidR="003820AA" w14:paraId="26F4F54B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4155" w14:textId="77777777" w:rsidR="003820AA" w:rsidRDefault="00977994">
            <w:proofErr w:type="spellStart"/>
            <w:r>
              <w:lastRenderedPageBreak/>
              <w:t>docTypeVersion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83657" w14:textId="77777777" w:rsidR="003820AA" w:rsidRDefault="00977994">
            <w:proofErr w:type="spellStart"/>
            <w:r>
              <w:t>Integer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986FC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C7A84" w14:textId="77777777" w:rsidR="003820AA" w:rsidRDefault="00977994">
            <w:r>
              <w:t xml:space="preserve">Версия типа отправляемого в запросе документа. Не обязательно при </w:t>
            </w:r>
            <w:proofErr w:type="spellStart"/>
            <w:r>
              <w:t>vmcl</w:t>
            </w:r>
            <w:proofErr w:type="spellEnd"/>
            <w:r>
              <w:t xml:space="preserve"> = 99.</w:t>
            </w:r>
          </w:p>
        </w:tc>
      </w:tr>
    </w:tbl>
    <w:p w14:paraId="1E7301D5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6 - Формат объекта </w:t>
      </w:r>
      <w:proofErr w:type="spellStart"/>
      <w:r>
        <w:rPr>
          <w:i/>
        </w:rPr>
        <w:t>docContent</w:t>
      </w:r>
      <w:proofErr w:type="spellEnd"/>
    </w:p>
    <w:tbl>
      <w:tblPr>
        <w:tblStyle w:val="affff6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416"/>
        <w:gridCol w:w="1030"/>
        <w:gridCol w:w="4473"/>
      </w:tblGrid>
      <w:tr w:rsidR="003820AA" w14:paraId="09E9CA2A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1A1C13" w14:textId="77777777" w:rsidR="003820AA" w:rsidRDefault="00977994">
            <w:r>
              <w:t>Наименование поля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3DA9F" w14:textId="77777777" w:rsidR="003820AA" w:rsidRDefault="00977994">
            <w:r>
              <w:t>Тип, размерность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6D7CE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1F611" w14:textId="77777777" w:rsidR="003820AA" w:rsidRDefault="00977994">
            <w:r>
              <w:t>Комментарий</w:t>
            </w:r>
          </w:p>
        </w:tc>
      </w:tr>
      <w:tr w:rsidR="003820AA" w14:paraId="2632CB1D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5485" w14:textId="77777777" w:rsidR="003820AA" w:rsidRDefault="00977994">
            <w:r>
              <w:t>Document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0530C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EE04D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FEE39" w14:textId="77777777" w:rsidR="003820AA" w:rsidRDefault="00977994">
            <w:r>
              <w:t>Содержимое электронного документа. Данные в base64.</w:t>
            </w:r>
          </w:p>
        </w:tc>
      </w:tr>
      <w:tr w:rsidR="003820AA" w14:paraId="67D301A0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6D92D" w14:textId="77777777" w:rsidR="003820AA" w:rsidRDefault="00977994">
            <w:proofErr w:type="spellStart"/>
            <w:r>
              <w:t>Checksum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64B51" w14:textId="77777777" w:rsidR="003820AA" w:rsidRDefault="00977994">
            <w:proofErr w:type="spellStart"/>
            <w:r>
              <w:t>Integer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45690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9C122" w14:textId="77777777" w:rsidR="003820AA" w:rsidRDefault="00977994">
            <w:r>
              <w:t>Контрольная сумма для передаваемых данных, вычисленная по алгоритму CRC32(в десятичном представлении)</w:t>
            </w:r>
          </w:p>
        </w:tc>
      </w:tr>
    </w:tbl>
    <w:p w14:paraId="24F253E2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7 - Формат объекта </w:t>
      </w:r>
      <w:proofErr w:type="spellStart"/>
      <w:r>
        <w:rPr>
          <w:i/>
        </w:rPr>
        <w:t>orgSignature</w:t>
      </w:r>
      <w:proofErr w:type="spellEnd"/>
    </w:p>
    <w:tbl>
      <w:tblPr>
        <w:tblStyle w:val="affff7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416"/>
        <w:gridCol w:w="1030"/>
        <w:gridCol w:w="4473"/>
      </w:tblGrid>
      <w:tr w:rsidR="003820AA" w14:paraId="24D6E1F7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8C922" w14:textId="77777777" w:rsidR="003820AA" w:rsidRDefault="00977994">
            <w:r>
              <w:t>Наименование поля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91ADB" w14:textId="77777777" w:rsidR="003820AA" w:rsidRDefault="00977994">
            <w:r>
              <w:t>Тип, размерность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826FD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C932D" w14:textId="77777777" w:rsidR="003820AA" w:rsidRDefault="00977994">
            <w:r>
              <w:t>Комментарий</w:t>
            </w:r>
          </w:p>
        </w:tc>
      </w:tr>
      <w:tr w:rsidR="003820AA" w14:paraId="32A386EE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988B" w14:textId="77777777" w:rsidR="003820AA" w:rsidRDefault="00977994">
            <w:r>
              <w:t>Data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40834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B8876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EDAFB" w14:textId="77777777" w:rsidR="003820AA" w:rsidRDefault="00977994">
            <w:r>
              <w:t>ЭЦП МО</w:t>
            </w:r>
          </w:p>
        </w:tc>
      </w:tr>
      <w:tr w:rsidR="003820AA" w14:paraId="2952ED21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C37B2" w14:textId="77777777" w:rsidR="003820AA" w:rsidRDefault="00977994">
            <w:proofErr w:type="spellStart"/>
            <w:r>
              <w:t>Checksum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17C56" w14:textId="77777777" w:rsidR="003820AA" w:rsidRDefault="00977994">
            <w:proofErr w:type="spellStart"/>
            <w:r>
              <w:t>Integer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AC75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3EDB4" w14:textId="77777777" w:rsidR="003820AA" w:rsidRDefault="00977994">
            <w:r>
              <w:t>Контрольная сумма ЭЦП МО</w:t>
            </w:r>
          </w:p>
        </w:tc>
      </w:tr>
    </w:tbl>
    <w:p w14:paraId="6D5FE38D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8 - Формат объекта </w:t>
      </w:r>
      <w:proofErr w:type="spellStart"/>
      <w:r>
        <w:rPr>
          <w:i/>
        </w:rPr>
        <w:t>personalSignatures</w:t>
      </w:r>
      <w:proofErr w:type="spellEnd"/>
    </w:p>
    <w:tbl>
      <w:tblPr>
        <w:tblStyle w:val="affff8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416"/>
        <w:gridCol w:w="1030"/>
        <w:gridCol w:w="4473"/>
      </w:tblGrid>
      <w:tr w:rsidR="003820AA" w14:paraId="1BC85C11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A98CE4" w14:textId="77777777" w:rsidR="003820AA" w:rsidRDefault="00977994">
            <w:r>
              <w:t>Наименование поля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EB344" w14:textId="77777777" w:rsidR="003820AA" w:rsidRDefault="00977994">
            <w:r>
              <w:t>Тип, размерность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7FE02A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78864" w14:textId="77777777" w:rsidR="003820AA" w:rsidRDefault="00977994">
            <w:r>
              <w:t>Комментарий</w:t>
            </w:r>
          </w:p>
        </w:tc>
      </w:tr>
      <w:tr w:rsidR="003820AA" w14:paraId="27015E7C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0B5B0" w14:textId="77777777" w:rsidR="003820AA" w:rsidRDefault="00977994">
            <w:proofErr w:type="spellStart"/>
            <w:r>
              <w:t>Signer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72603" w14:textId="77777777" w:rsidR="003820AA" w:rsidRDefault="00977994">
            <w:r>
              <w:t>Object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0B58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0909" w14:textId="77777777" w:rsidR="003820AA" w:rsidRDefault="00977994">
            <w:r>
              <w:t>Сведения о владельце подписи. См. таблицу 10</w:t>
            </w:r>
          </w:p>
        </w:tc>
      </w:tr>
      <w:tr w:rsidR="003820AA" w14:paraId="029DBED2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8812" w14:textId="77777777" w:rsidR="003820AA" w:rsidRDefault="00977994">
            <w:proofErr w:type="spellStart"/>
            <w:r>
              <w:t>Signature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B1040" w14:textId="77777777" w:rsidR="003820AA" w:rsidRDefault="00977994">
            <w:r>
              <w:t>Object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B4EE1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C93B" w14:textId="77777777" w:rsidR="003820AA" w:rsidRDefault="00977994">
            <w:r>
              <w:t>ЭЦП и относящаяся к ей контрольная сумма. См. таблицу 9</w:t>
            </w:r>
          </w:p>
        </w:tc>
      </w:tr>
      <w:tr w:rsidR="003820AA" w14:paraId="40C7E394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E1E5B" w14:textId="77777777" w:rsidR="003820AA" w:rsidRDefault="00977994">
            <w:proofErr w:type="spellStart"/>
            <w:r>
              <w:t>Description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F7F5F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200)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4917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A836" w14:textId="77777777" w:rsidR="003820AA" w:rsidRDefault="00977994">
            <w:r>
              <w:t>Краткое описание подписи</w:t>
            </w:r>
          </w:p>
        </w:tc>
      </w:tr>
    </w:tbl>
    <w:p w14:paraId="4F7274F0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9 - Формат объекта </w:t>
      </w:r>
      <w:proofErr w:type="spellStart"/>
      <w:r>
        <w:rPr>
          <w:i/>
        </w:rPr>
        <w:t>Signature</w:t>
      </w:r>
      <w:proofErr w:type="spellEnd"/>
    </w:p>
    <w:tbl>
      <w:tblPr>
        <w:tblStyle w:val="affff9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416"/>
        <w:gridCol w:w="1030"/>
        <w:gridCol w:w="4473"/>
      </w:tblGrid>
      <w:tr w:rsidR="003820AA" w14:paraId="6C274791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D02A9" w14:textId="77777777" w:rsidR="003820AA" w:rsidRDefault="00977994">
            <w:r>
              <w:lastRenderedPageBreak/>
              <w:t>Наименование поля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5C07AE" w14:textId="77777777" w:rsidR="003820AA" w:rsidRDefault="00977994">
            <w:r>
              <w:t>Тип, размерность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F6278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181A4" w14:textId="77777777" w:rsidR="003820AA" w:rsidRDefault="00977994">
            <w:r>
              <w:t>Комментарий</w:t>
            </w:r>
          </w:p>
        </w:tc>
      </w:tr>
      <w:tr w:rsidR="003820AA" w14:paraId="58EE8B1E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18175" w14:textId="77777777" w:rsidR="003820AA" w:rsidRDefault="00977994">
            <w:r>
              <w:t>Data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0420B" w14:textId="77777777" w:rsidR="003820AA" w:rsidRDefault="00977994">
            <w:proofErr w:type="spellStart"/>
            <w:r>
              <w:t>String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5FFD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2508" w14:textId="77777777" w:rsidR="003820AA" w:rsidRDefault="00977994">
            <w:r>
              <w:t>ЭЦП сотрудника</w:t>
            </w:r>
          </w:p>
        </w:tc>
      </w:tr>
      <w:tr w:rsidR="003820AA" w14:paraId="590C6F08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BDC02" w14:textId="77777777" w:rsidR="003820AA" w:rsidRDefault="00977994">
            <w:proofErr w:type="spellStart"/>
            <w:r>
              <w:t>Checksum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417F6" w14:textId="77777777" w:rsidR="003820AA" w:rsidRDefault="00977994">
            <w:proofErr w:type="spellStart"/>
            <w:r>
              <w:t>Integer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0D0A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F5DA" w14:textId="77777777" w:rsidR="003820AA" w:rsidRDefault="00977994">
            <w:r>
              <w:t>Контрольная сумма ЭЦП сотрудника</w:t>
            </w:r>
          </w:p>
        </w:tc>
      </w:tr>
    </w:tbl>
    <w:p w14:paraId="4D0C77A6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10 - Формат объекта </w:t>
      </w:r>
      <w:proofErr w:type="spellStart"/>
      <w:r>
        <w:rPr>
          <w:i/>
        </w:rPr>
        <w:t>signer</w:t>
      </w:r>
      <w:proofErr w:type="spellEnd"/>
    </w:p>
    <w:tbl>
      <w:tblPr>
        <w:tblStyle w:val="affffa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558"/>
        <w:gridCol w:w="888"/>
        <w:gridCol w:w="4473"/>
      </w:tblGrid>
      <w:tr w:rsidR="003820AA" w14:paraId="12603C23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6EACD" w14:textId="77777777" w:rsidR="003820AA" w:rsidRDefault="00977994">
            <w:r>
              <w:t>Наименование поля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AAFF7" w14:textId="77777777" w:rsidR="003820AA" w:rsidRDefault="00977994">
            <w:r>
              <w:t>Тип, размерность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D4302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C0B158" w14:textId="77777777" w:rsidR="003820AA" w:rsidRDefault="00977994">
            <w:r>
              <w:t>Комментарий</w:t>
            </w:r>
          </w:p>
        </w:tc>
      </w:tr>
      <w:tr w:rsidR="003820AA" w14:paraId="01C94BF4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FC2EA" w14:textId="77777777" w:rsidR="003820AA" w:rsidRDefault="00977994">
            <w:proofErr w:type="spellStart"/>
            <w:r>
              <w:t>localId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54753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10)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E1D76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F755" w14:textId="77777777" w:rsidR="003820AA" w:rsidRDefault="00977994">
            <w:r>
              <w:t>Уникальный идентификатор сотрудника в МИС</w:t>
            </w:r>
          </w:p>
        </w:tc>
      </w:tr>
      <w:tr w:rsidR="003820AA" w14:paraId="177E98FD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7B7A" w14:textId="77777777" w:rsidR="003820AA" w:rsidRDefault="00977994">
            <w:proofErr w:type="spellStart"/>
            <w:r>
              <w:t>Role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4B4C4" w14:textId="77777777" w:rsidR="003820AA" w:rsidRDefault="00977994">
            <w:r>
              <w:t>Object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78B96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2BECC" w14:textId="77777777" w:rsidR="003820AA" w:rsidRDefault="00977994">
            <w:r>
              <w:t>Информация о роли подписанта (Федеральный справочник OID 1.2.643.5.1.13.13.99.2.368). См. таблицу 11</w:t>
            </w:r>
          </w:p>
        </w:tc>
      </w:tr>
      <w:tr w:rsidR="003820AA" w14:paraId="53EEE501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FE591" w14:textId="77777777" w:rsidR="003820AA" w:rsidRDefault="00977994">
            <w:proofErr w:type="spellStart"/>
            <w:r>
              <w:t>lastName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6ECB4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200)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38724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42A13" w14:textId="77777777" w:rsidR="003820AA" w:rsidRDefault="00977994">
            <w:r>
              <w:t>Фамилия сотрудника</w:t>
            </w:r>
          </w:p>
        </w:tc>
      </w:tr>
      <w:tr w:rsidR="003820AA" w14:paraId="40913A0D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449DB" w14:textId="77777777" w:rsidR="003820AA" w:rsidRDefault="00977994">
            <w:proofErr w:type="spellStart"/>
            <w:r>
              <w:t>firstName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21F05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200)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CA8BC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1E454" w14:textId="77777777" w:rsidR="003820AA" w:rsidRDefault="00977994">
            <w:r>
              <w:t>Имя сотрудника</w:t>
            </w:r>
          </w:p>
        </w:tc>
      </w:tr>
      <w:tr w:rsidR="003820AA" w14:paraId="419E49B7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CEA84" w14:textId="77777777" w:rsidR="003820AA" w:rsidRDefault="00977994">
            <w:proofErr w:type="spellStart"/>
            <w:r>
              <w:t>middleName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D8765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200)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056F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D41B3" w14:textId="77777777" w:rsidR="003820AA" w:rsidRDefault="00977994">
            <w:r>
              <w:t>Отчество сотрудника</w:t>
            </w:r>
          </w:p>
        </w:tc>
      </w:tr>
      <w:tr w:rsidR="003820AA" w14:paraId="4B83439B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DB94" w14:textId="77777777" w:rsidR="003820AA" w:rsidRDefault="00977994">
            <w:proofErr w:type="spellStart"/>
            <w:r>
              <w:t>Birthdate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9E66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10)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B7C9C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2012" w14:textId="77777777" w:rsidR="003820AA" w:rsidRDefault="00977994">
            <w:r>
              <w:t>Дата рождения сотрудника в формате YYYY-MM-DD</w:t>
            </w:r>
          </w:p>
        </w:tc>
      </w:tr>
      <w:tr w:rsidR="003820AA" w14:paraId="112662CF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6ED3" w14:textId="77777777" w:rsidR="003820AA" w:rsidRDefault="00977994">
            <w:proofErr w:type="spellStart"/>
            <w:r>
              <w:t>Snils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93C25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11)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005A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B5D47" w14:textId="77777777" w:rsidR="003820AA" w:rsidRDefault="00977994">
            <w:r>
              <w:t>СНИЛС подписанта, без дефисов и пробелов</w:t>
            </w:r>
          </w:p>
        </w:tc>
      </w:tr>
      <w:tr w:rsidR="003820AA" w14:paraId="53F895CD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955E7" w14:textId="77777777" w:rsidR="003820AA" w:rsidRDefault="00977994">
            <w:proofErr w:type="spellStart"/>
            <w:r>
              <w:t>Position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122F5" w14:textId="77777777" w:rsidR="003820AA" w:rsidRDefault="00977994">
            <w:r>
              <w:t>Object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6F901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79B3" w14:textId="77777777" w:rsidR="003820AA" w:rsidRDefault="00977994">
            <w:r>
              <w:t>Должность подписанта. (Федеральный справочник OID 1.2.643.5.1.13.13.99.2.181).  См. таблицу 11</w:t>
            </w:r>
          </w:p>
        </w:tc>
      </w:tr>
      <w:tr w:rsidR="003820AA" w14:paraId="0F6F3BF7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C825" w14:textId="77777777" w:rsidR="003820AA" w:rsidRDefault="00977994">
            <w:proofErr w:type="spellStart"/>
            <w:r>
              <w:t>Speciality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5F1C9" w14:textId="77777777" w:rsidR="003820AA" w:rsidRDefault="00977994">
            <w:r>
              <w:t>Object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9644A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96B8A" w14:textId="77777777" w:rsidR="003820AA" w:rsidRDefault="00977994">
            <w:r>
              <w:t xml:space="preserve">Специальность подписанта. (Федеральный справочник OID </w:t>
            </w:r>
            <w:r>
              <w:lastRenderedPageBreak/>
              <w:t>1.2.643.5.1.13.13.11.1066).  См. таблицу 12</w:t>
            </w:r>
          </w:p>
        </w:tc>
      </w:tr>
      <w:tr w:rsidR="003820AA" w14:paraId="5811213A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3A5D" w14:textId="77777777" w:rsidR="003820AA" w:rsidRDefault="00977994">
            <w:proofErr w:type="spellStart"/>
            <w:r>
              <w:lastRenderedPageBreak/>
              <w:t>Email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7CE24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50)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BF213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A92D" w14:textId="77777777" w:rsidR="003820AA" w:rsidRDefault="00977994">
            <w:r>
              <w:t>Адрес электронной почты</w:t>
            </w:r>
          </w:p>
        </w:tc>
      </w:tr>
      <w:tr w:rsidR="003820AA" w14:paraId="2DC95071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48DE8" w14:textId="77777777" w:rsidR="003820AA" w:rsidRDefault="00977994">
            <w:r>
              <w:t>Department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BCF9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100)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25F11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5FB60" w14:textId="77777777" w:rsidR="003820AA" w:rsidRDefault="00977994">
            <w:r>
              <w:t>OID Структурного подразделения, в котором числится сотрудник (Федеральный справочник OID 1.2.643.5.1.13.13.99.2.114).</w:t>
            </w:r>
          </w:p>
        </w:tc>
      </w:tr>
      <w:tr w:rsidR="003820AA" w14:paraId="67E9EF7A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FCC3B" w14:textId="77777777" w:rsidR="003820AA" w:rsidRDefault="00977994">
            <w:r>
              <w:t>Office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AA5C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100)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6445E" w14:textId="77777777" w:rsidR="003820AA" w:rsidRDefault="00977994">
            <w:r>
              <w:t>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9A5CA" w14:textId="77777777" w:rsidR="003820AA" w:rsidRDefault="00977994">
            <w:r>
              <w:t>Отделение/кабинет (Федеральный справочник OID 1.2.643.5.1.13.13.99.2.115).</w:t>
            </w:r>
          </w:p>
        </w:tc>
      </w:tr>
    </w:tbl>
    <w:p w14:paraId="149504E6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11 - Формат объектов </w:t>
      </w:r>
      <w:proofErr w:type="spellStart"/>
      <w:r>
        <w:rPr>
          <w:i/>
        </w:rPr>
        <w:t>role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position</w:t>
      </w:r>
      <w:proofErr w:type="spellEnd"/>
    </w:p>
    <w:tbl>
      <w:tblPr>
        <w:tblStyle w:val="affffb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558"/>
        <w:gridCol w:w="888"/>
        <w:gridCol w:w="4473"/>
      </w:tblGrid>
      <w:tr w:rsidR="003820AA" w14:paraId="3E0DEA51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99C69" w14:textId="77777777" w:rsidR="003820AA" w:rsidRDefault="00977994">
            <w:r>
              <w:t>Наименование поля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222C1B" w14:textId="77777777" w:rsidR="003820AA" w:rsidRDefault="00977994">
            <w:r>
              <w:t>Тип, размерность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2D7FB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49FA8" w14:textId="77777777" w:rsidR="003820AA" w:rsidRDefault="00977994">
            <w:r>
              <w:t>Комментарий</w:t>
            </w:r>
          </w:p>
        </w:tc>
      </w:tr>
      <w:tr w:rsidR="003820AA" w14:paraId="39E8C6F2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2E9B0" w14:textId="77777777" w:rsidR="003820AA" w:rsidRDefault="00977994">
            <w:r>
              <w:t>$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BCA9F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20)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0CC1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B1D89" w14:textId="77777777" w:rsidR="003820AA" w:rsidRDefault="00977994">
            <w:r>
              <w:t>Идентификатор</w:t>
            </w:r>
          </w:p>
        </w:tc>
      </w:tr>
      <w:tr w:rsidR="003820AA" w14:paraId="7A2B5008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4F1E7" w14:textId="77777777" w:rsidR="003820AA" w:rsidRDefault="00977994">
            <w:r>
              <w:t>@version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0967" w14:textId="77777777" w:rsidR="003820AA" w:rsidRDefault="00977994">
            <w:proofErr w:type="spellStart"/>
            <w:proofErr w:type="gramStart"/>
            <w:r>
              <w:t>Snting</w:t>
            </w:r>
            <w:proofErr w:type="spellEnd"/>
            <w:r>
              <w:t>(</w:t>
            </w:r>
            <w:proofErr w:type="gramEnd"/>
            <w:r>
              <w:t>20)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29020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286B" w14:textId="77777777" w:rsidR="003820AA" w:rsidRDefault="00977994">
            <w:r>
              <w:t xml:space="preserve">Версия справочника </w:t>
            </w:r>
          </w:p>
        </w:tc>
      </w:tr>
    </w:tbl>
    <w:p w14:paraId="6AAA47D4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 xml:space="preserve">Таблица 12 - Формат объектов </w:t>
      </w:r>
      <w:proofErr w:type="spellStart"/>
      <w:r>
        <w:rPr>
          <w:i/>
        </w:rPr>
        <w:t>speciality</w:t>
      </w:r>
      <w:proofErr w:type="spellEnd"/>
    </w:p>
    <w:tbl>
      <w:tblPr>
        <w:tblStyle w:val="affffc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1558"/>
        <w:gridCol w:w="888"/>
        <w:gridCol w:w="4473"/>
      </w:tblGrid>
      <w:tr w:rsidR="003820AA" w14:paraId="3DB8CBC5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272D9" w14:textId="77777777" w:rsidR="003820AA" w:rsidRDefault="00977994">
            <w:r>
              <w:t>Наименование поля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CB8B7" w14:textId="77777777" w:rsidR="003820AA" w:rsidRDefault="00977994">
            <w:r>
              <w:t>Тип, размерность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56FBB4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2FD35" w14:textId="77777777" w:rsidR="003820AA" w:rsidRDefault="00977994">
            <w:r>
              <w:t>Комментарий</w:t>
            </w:r>
          </w:p>
        </w:tc>
      </w:tr>
      <w:tr w:rsidR="003820AA" w14:paraId="675490CF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2598" w14:textId="77777777" w:rsidR="003820AA" w:rsidRDefault="00977994">
            <w:r>
              <w:t>$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5410A" w14:textId="77777777" w:rsidR="003820AA" w:rsidRDefault="00977994">
            <w:r>
              <w:t>Int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CEA2E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0E6D6" w14:textId="77777777" w:rsidR="003820AA" w:rsidRDefault="00977994">
            <w:r>
              <w:t>Идентификатор</w:t>
            </w:r>
          </w:p>
        </w:tc>
      </w:tr>
      <w:tr w:rsidR="003820AA" w14:paraId="33FAB4AF" w14:textId="77777777">
        <w:trPr>
          <w:trHeight w:val="45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432B6" w14:textId="77777777" w:rsidR="003820AA" w:rsidRDefault="00977994">
            <w:r>
              <w:t>@version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A3DF7" w14:textId="77777777" w:rsidR="003820AA" w:rsidRDefault="00977994">
            <w:proofErr w:type="spellStart"/>
            <w:proofErr w:type="gramStart"/>
            <w:r>
              <w:t>String</w:t>
            </w:r>
            <w:proofErr w:type="spellEnd"/>
            <w:r>
              <w:t>(</w:t>
            </w:r>
            <w:proofErr w:type="gramEnd"/>
            <w:r>
              <w:t>20)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8225F" w14:textId="77777777" w:rsidR="003820AA" w:rsidRDefault="00977994">
            <w:r>
              <w:t>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B50E1" w14:textId="77777777" w:rsidR="003820AA" w:rsidRDefault="00977994">
            <w:r>
              <w:t>Версия справочника</w:t>
            </w:r>
          </w:p>
        </w:tc>
      </w:tr>
    </w:tbl>
    <w:p w14:paraId="33F27B9C" w14:textId="77777777" w:rsidR="003820AA" w:rsidRDefault="003820AA">
      <w:pPr>
        <w:tabs>
          <w:tab w:val="left" w:pos="9072"/>
        </w:tabs>
        <w:spacing w:line="276" w:lineRule="auto"/>
        <w:ind w:left="706" w:hanging="2"/>
      </w:pPr>
    </w:p>
    <w:p w14:paraId="787CE7EF" w14:textId="77777777" w:rsidR="003820AA" w:rsidRDefault="00977994">
      <w:pPr>
        <w:ind w:hanging="1"/>
        <w:rPr>
          <w:i/>
        </w:rPr>
      </w:pPr>
      <w:r>
        <w:rPr>
          <w:i/>
        </w:rPr>
        <w:t>Пример запроса на добавление СЭМД:</w:t>
      </w:r>
    </w:p>
    <w:p w14:paraId="6ADABAFA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POST /</w:t>
      </w:r>
      <w:proofErr w:type="spellStart"/>
      <w:r w:rsidRPr="00A40CF8">
        <w:rPr>
          <w:sz w:val="18"/>
          <w:szCs w:val="18"/>
          <w:lang w:val="en-US"/>
        </w:rPr>
        <w:t>api</w:t>
      </w:r>
      <w:proofErr w:type="spellEnd"/>
      <w:r w:rsidRPr="00A40CF8">
        <w:rPr>
          <w:sz w:val="18"/>
          <w:szCs w:val="18"/>
          <w:lang w:val="en-US"/>
        </w:rPr>
        <w:t>/</w:t>
      </w:r>
      <w:proofErr w:type="spellStart"/>
      <w:r w:rsidRPr="00A40CF8">
        <w:rPr>
          <w:sz w:val="18"/>
          <w:szCs w:val="18"/>
          <w:lang w:val="en-US"/>
        </w:rPr>
        <w:t>smd</w:t>
      </w:r>
      <w:proofErr w:type="spellEnd"/>
      <w:r w:rsidRPr="00A40CF8">
        <w:rPr>
          <w:sz w:val="18"/>
          <w:szCs w:val="18"/>
          <w:lang w:val="en-US"/>
        </w:rPr>
        <w:t>/</w:t>
      </w:r>
    </w:p>
    <w:p w14:paraId="6443EC1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 xml:space="preserve">Host: </w:t>
      </w:r>
      <w:hyperlink r:id="rId9">
        <w:r w:rsidRPr="00A40CF8">
          <w:rPr>
            <w:sz w:val="18"/>
            <w:szCs w:val="18"/>
            <w:lang w:val="en-US"/>
          </w:rPr>
          <w:t>192.168.2.86:35007</w:t>
        </w:r>
      </w:hyperlink>
    </w:p>
    <w:p w14:paraId="1CC56ED9" w14:textId="77777777" w:rsidR="003820AA" w:rsidRPr="00A40CF8" w:rsidRDefault="003820A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</w:p>
    <w:p w14:paraId="5D3A46A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Content-Type: application/</w:t>
      </w:r>
      <w:proofErr w:type="spellStart"/>
      <w:r w:rsidRPr="00A40CF8">
        <w:rPr>
          <w:sz w:val="18"/>
          <w:szCs w:val="18"/>
          <w:lang w:val="en-US"/>
        </w:rPr>
        <w:t>json</w:t>
      </w:r>
      <w:proofErr w:type="spellEnd"/>
    </w:p>
    <w:p w14:paraId="1FB5945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1408AA5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{</w:t>
      </w:r>
    </w:p>
    <w:p w14:paraId="2B7CAD0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"PatientGuid":"9941dfdf-5c60-472f-bbde-a80e05f64be9",</w:t>
      </w:r>
    </w:p>
    <w:p w14:paraId="6907511E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 w:rsidRPr="00A40CF8">
        <w:rPr>
          <w:sz w:val="18"/>
          <w:szCs w:val="18"/>
          <w:lang w:val="en-US"/>
        </w:rPr>
        <w:lastRenderedPageBreak/>
        <w:t>    </w:t>
      </w: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docType</w:t>
      </w:r>
      <w:proofErr w:type="spellEnd"/>
      <w:r>
        <w:rPr>
          <w:sz w:val="18"/>
          <w:szCs w:val="18"/>
        </w:rPr>
        <w:t>": "15",</w:t>
      </w:r>
    </w:p>
    <w:p w14:paraId="58BFC8BC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"</w:t>
      </w:r>
      <w:proofErr w:type="spellStart"/>
      <w:r>
        <w:rPr>
          <w:sz w:val="18"/>
          <w:szCs w:val="18"/>
        </w:rPr>
        <w:t>DocContent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5084B02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>
        <w:rPr>
          <w:sz w:val="18"/>
          <w:szCs w:val="18"/>
        </w:rPr>
        <w:t>        "Document":" Содержимое электронного документа. Данные</w:t>
      </w:r>
      <w:r w:rsidRPr="00A40CF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</w:t>
      </w:r>
      <w:r w:rsidRPr="00A40CF8">
        <w:rPr>
          <w:sz w:val="18"/>
          <w:szCs w:val="18"/>
          <w:lang w:val="en-US"/>
        </w:rPr>
        <w:t xml:space="preserve"> base64 ",</w:t>
      </w:r>
    </w:p>
    <w:p w14:paraId="0D66E2E6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"CheckSum":1343476954</w:t>
      </w:r>
    </w:p>
    <w:p w14:paraId="3F1B486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},</w:t>
      </w:r>
    </w:p>
    <w:p w14:paraId="14B56FC3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"localUid":"958b3de7-4eca-4e56-9853-c4be4f8f113e",</w:t>
      </w:r>
    </w:p>
    <w:p w14:paraId="0F8D453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"payment":1,</w:t>
      </w:r>
    </w:p>
    <w:p w14:paraId="39A5EDE2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</w:t>
      </w:r>
      <w:proofErr w:type="spellStart"/>
      <w:r w:rsidRPr="00A40CF8">
        <w:rPr>
          <w:sz w:val="18"/>
          <w:szCs w:val="18"/>
          <w:lang w:val="en-US"/>
        </w:rPr>
        <w:t>caseId</w:t>
      </w:r>
      <w:proofErr w:type="spellEnd"/>
      <w:r w:rsidRPr="00A40CF8">
        <w:rPr>
          <w:sz w:val="18"/>
          <w:szCs w:val="18"/>
          <w:lang w:val="en-US"/>
        </w:rPr>
        <w:t>": "sc8n5de7-4eca-4e56-5680-c4be4f8f568he ",</w:t>
      </w:r>
    </w:p>
    <w:p w14:paraId="2DA3BDD6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</w:t>
      </w:r>
      <w:proofErr w:type="spellStart"/>
      <w:r w:rsidRPr="00A40CF8">
        <w:rPr>
          <w:sz w:val="18"/>
          <w:szCs w:val="18"/>
          <w:lang w:val="en-US"/>
        </w:rPr>
        <w:t>vmcl</w:t>
      </w:r>
      <w:proofErr w:type="spellEnd"/>
      <w:proofErr w:type="gramStart"/>
      <w:r w:rsidRPr="00A40CF8">
        <w:rPr>
          <w:sz w:val="18"/>
          <w:szCs w:val="18"/>
          <w:lang w:val="en-US"/>
        </w:rPr>
        <w:t>":[</w:t>
      </w:r>
      <w:proofErr w:type="gramEnd"/>
    </w:p>
    <w:p w14:paraId="7DB68033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{</w:t>
      </w:r>
    </w:p>
    <w:p w14:paraId="5D610CFA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"vmcl":1,</w:t>
      </w:r>
    </w:p>
    <w:p w14:paraId="6F3BB4C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"triggerPoint":99,</w:t>
      </w:r>
    </w:p>
    <w:p w14:paraId="6092131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"docTypeVersion":3</w:t>
      </w:r>
    </w:p>
    <w:p w14:paraId="5EF38EE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}</w:t>
      </w:r>
    </w:p>
    <w:p w14:paraId="40BE388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],</w:t>
      </w:r>
    </w:p>
    <w:p w14:paraId="5C8BF34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</w:t>
      </w:r>
      <w:proofErr w:type="spellStart"/>
      <w:r w:rsidRPr="00A40CF8">
        <w:rPr>
          <w:sz w:val="18"/>
          <w:szCs w:val="18"/>
          <w:lang w:val="en-US"/>
        </w:rPr>
        <w:t>orgSignature</w:t>
      </w:r>
      <w:proofErr w:type="spellEnd"/>
      <w:proofErr w:type="gramStart"/>
      <w:r w:rsidRPr="00A40CF8">
        <w:rPr>
          <w:sz w:val="18"/>
          <w:szCs w:val="18"/>
          <w:lang w:val="en-US"/>
        </w:rPr>
        <w:t>":{</w:t>
      </w:r>
      <w:proofErr w:type="gramEnd"/>
    </w:p>
    <w:p w14:paraId="0001C3C4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 w:rsidRPr="00A40CF8">
        <w:rPr>
          <w:sz w:val="18"/>
          <w:szCs w:val="18"/>
          <w:lang w:val="en-US"/>
        </w:rPr>
        <w:t>        </w:t>
      </w: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data</w:t>
      </w:r>
      <w:proofErr w:type="spellEnd"/>
      <w:r>
        <w:rPr>
          <w:sz w:val="18"/>
          <w:szCs w:val="18"/>
        </w:rPr>
        <w:t>":"Электронная подпись МО",</w:t>
      </w:r>
    </w:p>
    <w:p w14:paraId="5EBFF42B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"checksum":1184429717</w:t>
      </w:r>
    </w:p>
    <w:p w14:paraId="0506F7C8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},</w:t>
      </w:r>
    </w:p>
    <w:p w14:paraId="775C730B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"</w:t>
      </w:r>
      <w:proofErr w:type="spellStart"/>
      <w:r>
        <w:rPr>
          <w:sz w:val="18"/>
          <w:szCs w:val="18"/>
        </w:rPr>
        <w:t>personalSignatures</w:t>
      </w:r>
      <w:proofErr w:type="spellEnd"/>
      <w:proofErr w:type="gramStart"/>
      <w:r>
        <w:rPr>
          <w:sz w:val="18"/>
          <w:szCs w:val="18"/>
        </w:rPr>
        <w:t>":[</w:t>
      </w:r>
      <w:proofErr w:type="gramEnd"/>
    </w:p>
    <w:p w14:paraId="30B66076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{</w:t>
      </w:r>
    </w:p>
    <w:p w14:paraId="5F9F6542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"</w:t>
      </w:r>
      <w:proofErr w:type="spellStart"/>
      <w:r>
        <w:rPr>
          <w:sz w:val="18"/>
          <w:szCs w:val="18"/>
        </w:rPr>
        <w:t>signer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00FC7F61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"localId":"1234567896",</w:t>
      </w:r>
    </w:p>
    <w:p w14:paraId="71AF5D04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role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6F9045CE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"$":"1",</w:t>
      </w:r>
    </w:p>
    <w:p w14:paraId="0CD2F60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"@version":"2.4"</w:t>
      </w:r>
    </w:p>
    <w:p w14:paraId="1435770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},</w:t>
      </w:r>
    </w:p>
    <w:p w14:paraId="62245DD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lastName</w:t>
      </w:r>
      <w:proofErr w:type="spellEnd"/>
      <w:r>
        <w:rPr>
          <w:sz w:val="18"/>
          <w:szCs w:val="18"/>
        </w:rPr>
        <w:t>":"Мищенко",</w:t>
      </w:r>
    </w:p>
    <w:p w14:paraId="283135E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firstName</w:t>
      </w:r>
      <w:proofErr w:type="spellEnd"/>
      <w:r>
        <w:rPr>
          <w:sz w:val="18"/>
          <w:szCs w:val="18"/>
        </w:rPr>
        <w:t>":"Оксана",</w:t>
      </w:r>
    </w:p>
    <w:p w14:paraId="02EDEA97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middleName</w:t>
      </w:r>
      <w:proofErr w:type="spellEnd"/>
      <w:r>
        <w:rPr>
          <w:sz w:val="18"/>
          <w:szCs w:val="18"/>
        </w:rPr>
        <w:t>":"Святославовна",</w:t>
      </w:r>
    </w:p>
    <w:p w14:paraId="7C4D4625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"Snils":"19150671468",</w:t>
      </w:r>
    </w:p>
    <w:p w14:paraId="3B88E87D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Position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0E4BD54F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"$":"57",</w:t>
      </w:r>
    </w:p>
    <w:p w14:paraId="0E42FFA2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"@version":"4.5"</w:t>
      </w:r>
    </w:p>
    <w:p w14:paraId="3B55ABB7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},</w:t>
      </w:r>
    </w:p>
    <w:p w14:paraId="60A9585B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Speciality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5BAF82D5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"$":22,</w:t>
      </w:r>
    </w:p>
    <w:p w14:paraId="773B152B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"@version":"5.2"</w:t>
      </w:r>
    </w:p>
    <w:p w14:paraId="30A8132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>
        <w:rPr>
          <w:sz w:val="18"/>
          <w:szCs w:val="18"/>
        </w:rPr>
        <w:t>                </w:t>
      </w:r>
      <w:r w:rsidRPr="00A40CF8">
        <w:rPr>
          <w:sz w:val="18"/>
          <w:szCs w:val="18"/>
          <w:lang w:val="en-US"/>
        </w:rPr>
        <w:t>},</w:t>
      </w:r>
    </w:p>
    <w:p w14:paraId="3AF279E2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    "Department":"1.2.643.5.1.13.13.12.2.92.9190.0.204138"</w:t>
      </w:r>
    </w:p>
    <w:p w14:paraId="033AA2F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},</w:t>
      </w:r>
    </w:p>
    <w:p w14:paraId="7B8B1C6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"Signature</w:t>
      </w:r>
      <w:proofErr w:type="gramStart"/>
      <w:r w:rsidRPr="00A40CF8">
        <w:rPr>
          <w:sz w:val="18"/>
          <w:szCs w:val="18"/>
          <w:lang w:val="en-US"/>
        </w:rPr>
        <w:t>":{</w:t>
      </w:r>
      <w:proofErr w:type="gramEnd"/>
    </w:p>
    <w:p w14:paraId="22CE3FA5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    "Data":"",</w:t>
      </w:r>
    </w:p>
    <w:p w14:paraId="5D6C506A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    "CheckSum":2446496558</w:t>
      </w:r>
    </w:p>
    <w:p w14:paraId="1F55EA8C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},</w:t>
      </w:r>
    </w:p>
    <w:p w14:paraId="3E13AFE3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"Description":"</w:t>
      </w:r>
      <w:r>
        <w:rPr>
          <w:sz w:val="18"/>
          <w:szCs w:val="18"/>
        </w:rPr>
        <w:t>Подпись</w:t>
      </w:r>
      <w:r w:rsidRPr="00A40CF8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сотрудника</w:t>
      </w:r>
      <w:r w:rsidRPr="00A40CF8">
        <w:rPr>
          <w:sz w:val="18"/>
          <w:szCs w:val="18"/>
          <w:lang w:val="en-US"/>
        </w:rPr>
        <w:t>"</w:t>
      </w:r>
    </w:p>
    <w:p w14:paraId="144F65B1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 w:rsidRPr="00A40CF8">
        <w:rPr>
          <w:sz w:val="18"/>
          <w:szCs w:val="18"/>
          <w:lang w:val="en-US"/>
        </w:rPr>
        <w:t>        </w:t>
      </w:r>
      <w:r>
        <w:rPr>
          <w:sz w:val="18"/>
          <w:szCs w:val="18"/>
        </w:rPr>
        <w:t>}</w:t>
      </w:r>
    </w:p>
    <w:p w14:paraId="44FD030E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lastRenderedPageBreak/>
        <w:t>    ]</w:t>
      </w:r>
    </w:p>
    <w:p w14:paraId="396AFC10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}</w:t>
      </w:r>
    </w:p>
    <w:p w14:paraId="5854D2B2" w14:textId="77777777" w:rsidR="003820AA" w:rsidRDefault="003820AA">
      <w:pPr>
        <w:spacing w:line="276" w:lineRule="auto"/>
        <w:ind w:right="282"/>
      </w:pPr>
    </w:p>
    <w:p w14:paraId="4923CB2F" w14:textId="77777777" w:rsidR="003820AA" w:rsidRDefault="00977994">
      <w:pPr>
        <w:ind w:hanging="1"/>
        <w:rPr>
          <w:i/>
        </w:rPr>
      </w:pPr>
      <w:r>
        <w:rPr>
          <w:i/>
        </w:rPr>
        <w:t xml:space="preserve">Пример запроса с указанием причины отсутствия </w:t>
      </w:r>
      <w:proofErr w:type="spellStart"/>
      <w:r>
        <w:rPr>
          <w:i/>
        </w:rPr>
        <w:t>CaseId</w:t>
      </w:r>
      <w:proofErr w:type="spellEnd"/>
      <w:r>
        <w:rPr>
          <w:i/>
        </w:rPr>
        <w:t>:</w:t>
      </w:r>
    </w:p>
    <w:p w14:paraId="7D369FB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POST /</w:t>
      </w:r>
      <w:proofErr w:type="spellStart"/>
      <w:r w:rsidRPr="00A40CF8">
        <w:rPr>
          <w:sz w:val="18"/>
          <w:szCs w:val="18"/>
          <w:lang w:val="en-US"/>
        </w:rPr>
        <w:t>api</w:t>
      </w:r>
      <w:proofErr w:type="spellEnd"/>
      <w:r w:rsidRPr="00A40CF8">
        <w:rPr>
          <w:sz w:val="18"/>
          <w:szCs w:val="18"/>
          <w:lang w:val="en-US"/>
        </w:rPr>
        <w:t>/</w:t>
      </w:r>
      <w:proofErr w:type="spellStart"/>
      <w:r w:rsidRPr="00A40CF8">
        <w:rPr>
          <w:sz w:val="18"/>
          <w:szCs w:val="18"/>
          <w:lang w:val="en-US"/>
        </w:rPr>
        <w:t>smd</w:t>
      </w:r>
      <w:proofErr w:type="spellEnd"/>
    </w:p>
    <w:p w14:paraId="339A20EC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 xml:space="preserve">Host: </w:t>
      </w:r>
      <w:hyperlink r:id="rId10">
        <w:r w:rsidRPr="00A40CF8">
          <w:rPr>
            <w:sz w:val="18"/>
            <w:szCs w:val="18"/>
            <w:lang w:val="en-US"/>
          </w:rPr>
          <w:t>192.168.2.86:35007</w:t>
        </w:r>
      </w:hyperlink>
    </w:p>
    <w:p w14:paraId="3AEDD7E0" w14:textId="77777777" w:rsidR="003820AA" w:rsidRPr="00A40CF8" w:rsidRDefault="003820A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</w:p>
    <w:p w14:paraId="517F738E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Content-Type: application/</w:t>
      </w:r>
      <w:proofErr w:type="spellStart"/>
      <w:r w:rsidRPr="00A40CF8">
        <w:rPr>
          <w:sz w:val="18"/>
          <w:szCs w:val="18"/>
          <w:lang w:val="en-US"/>
        </w:rPr>
        <w:t>json</w:t>
      </w:r>
      <w:proofErr w:type="spellEnd"/>
    </w:p>
    <w:p w14:paraId="2180FDD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6C978A4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{</w:t>
      </w:r>
    </w:p>
    <w:p w14:paraId="0CA0D03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"PatientGuid":"9941dfdf-5c60-472f-bbde-a80e05f64be9",</w:t>
      </w:r>
    </w:p>
    <w:p w14:paraId="105F87CC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 w:rsidRPr="00A40CF8">
        <w:rPr>
          <w:sz w:val="18"/>
          <w:szCs w:val="18"/>
          <w:lang w:val="en-US"/>
        </w:rPr>
        <w:t>    </w:t>
      </w: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docType</w:t>
      </w:r>
      <w:proofErr w:type="spellEnd"/>
      <w:r>
        <w:rPr>
          <w:sz w:val="18"/>
          <w:szCs w:val="18"/>
        </w:rPr>
        <w:t>": "15",</w:t>
      </w:r>
    </w:p>
    <w:p w14:paraId="3BE96617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"</w:t>
      </w:r>
      <w:proofErr w:type="spellStart"/>
      <w:r>
        <w:rPr>
          <w:sz w:val="18"/>
          <w:szCs w:val="18"/>
        </w:rPr>
        <w:t>DocContent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03FE570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>
        <w:rPr>
          <w:sz w:val="18"/>
          <w:szCs w:val="18"/>
        </w:rPr>
        <w:t>        "Document":" Содержимое электронного документа. Данные</w:t>
      </w:r>
      <w:r w:rsidRPr="00A40CF8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в</w:t>
      </w:r>
      <w:r w:rsidRPr="00A40CF8">
        <w:rPr>
          <w:sz w:val="18"/>
          <w:szCs w:val="18"/>
          <w:lang w:val="en-US"/>
        </w:rPr>
        <w:t xml:space="preserve"> base64 ",</w:t>
      </w:r>
    </w:p>
    <w:p w14:paraId="4F5E4744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"CheckSum":1343476954</w:t>
      </w:r>
    </w:p>
    <w:p w14:paraId="6EE0E8B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},</w:t>
      </w:r>
    </w:p>
    <w:p w14:paraId="454CE60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"localUid":"958b3de7-4eca-4e56-9853-c4be4f8f113e",</w:t>
      </w:r>
    </w:p>
    <w:p w14:paraId="3222BA2C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"payment":1,</w:t>
      </w:r>
    </w:p>
    <w:p w14:paraId="794CF2F6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</w:t>
      </w:r>
      <w:proofErr w:type="spellStart"/>
      <w:r w:rsidRPr="00A40CF8">
        <w:rPr>
          <w:sz w:val="18"/>
          <w:szCs w:val="18"/>
          <w:lang w:val="en-US"/>
        </w:rPr>
        <w:t>reasonForAbsenceIdcase</w:t>
      </w:r>
      <w:proofErr w:type="spellEnd"/>
      <w:proofErr w:type="gramStart"/>
      <w:r w:rsidRPr="00A40CF8">
        <w:rPr>
          <w:sz w:val="18"/>
          <w:szCs w:val="18"/>
          <w:lang w:val="en-US"/>
        </w:rPr>
        <w:t>":{</w:t>
      </w:r>
      <w:proofErr w:type="gramEnd"/>
    </w:p>
    <w:p w14:paraId="1811C46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"codeSystemVersion":"1.1",</w:t>
      </w:r>
    </w:p>
    <w:p w14:paraId="7CA9433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"code":10,</w:t>
      </w:r>
    </w:p>
    <w:p w14:paraId="048488F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"codeSystem":"1.2.643.5.1.13.13.99.2.286"</w:t>
      </w:r>
    </w:p>
    <w:p w14:paraId="6B8772D3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},</w:t>
      </w:r>
    </w:p>
    <w:p w14:paraId="464CF59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</w:t>
      </w:r>
      <w:proofErr w:type="spellStart"/>
      <w:r w:rsidRPr="00A40CF8">
        <w:rPr>
          <w:sz w:val="18"/>
          <w:szCs w:val="18"/>
          <w:lang w:val="en-US"/>
        </w:rPr>
        <w:t>vmcl</w:t>
      </w:r>
      <w:proofErr w:type="spellEnd"/>
      <w:proofErr w:type="gramStart"/>
      <w:r w:rsidRPr="00A40CF8">
        <w:rPr>
          <w:sz w:val="18"/>
          <w:szCs w:val="18"/>
          <w:lang w:val="en-US"/>
        </w:rPr>
        <w:t>":[</w:t>
      </w:r>
      <w:proofErr w:type="gramEnd"/>
    </w:p>
    <w:p w14:paraId="1176CC9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{</w:t>
      </w:r>
    </w:p>
    <w:p w14:paraId="1594A1A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"vmcl":1,</w:t>
      </w:r>
    </w:p>
    <w:p w14:paraId="020ACF8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"triggerPoint":99,</w:t>
      </w:r>
    </w:p>
    <w:p w14:paraId="73C9111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"docTypeVersion":3</w:t>
      </w:r>
    </w:p>
    <w:p w14:paraId="03A07F8A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}</w:t>
      </w:r>
    </w:p>
    <w:p w14:paraId="3F498AC1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],</w:t>
      </w:r>
    </w:p>
    <w:p w14:paraId="035CDBBE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"</w:t>
      </w:r>
      <w:proofErr w:type="spellStart"/>
      <w:r w:rsidRPr="00A40CF8">
        <w:rPr>
          <w:sz w:val="18"/>
          <w:szCs w:val="18"/>
          <w:lang w:val="en-US"/>
        </w:rPr>
        <w:t>orgSignature</w:t>
      </w:r>
      <w:proofErr w:type="spellEnd"/>
      <w:proofErr w:type="gramStart"/>
      <w:r w:rsidRPr="00A40CF8">
        <w:rPr>
          <w:sz w:val="18"/>
          <w:szCs w:val="18"/>
          <w:lang w:val="en-US"/>
        </w:rPr>
        <w:t>":{</w:t>
      </w:r>
      <w:proofErr w:type="gramEnd"/>
    </w:p>
    <w:p w14:paraId="1C66C265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 w:rsidRPr="00A40CF8">
        <w:rPr>
          <w:sz w:val="18"/>
          <w:szCs w:val="18"/>
          <w:lang w:val="en-US"/>
        </w:rPr>
        <w:t>        </w:t>
      </w: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data</w:t>
      </w:r>
      <w:proofErr w:type="spellEnd"/>
      <w:r>
        <w:rPr>
          <w:sz w:val="18"/>
          <w:szCs w:val="18"/>
        </w:rPr>
        <w:t>":"Электронная подпись МО",</w:t>
      </w:r>
    </w:p>
    <w:p w14:paraId="2D3C6346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"checksum":1184429717</w:t>
      </w:r>
    </w:p>
    <w:p w14:paraId="00B95252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},</w:t>
      </w:r>
    </w:p>
    <w:p w14:paraId="6097B7C1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"</w:t>
      </w:r>
      <w:proofErr w:type="spellStart"/>
      <w:r>
        <w:rPr>
          <w:sz w:val="18"/>
          <w:szCs w:val="18"/>
        </w:rPr>
        <w:t>personalSignatures</w:t>
      </w:r>
      <w:proofErr w:type="spellEnd"/>
      <w:proofErr w:type="gramStart"/>
      <w:r>
        <w:rPr>
          <w:sz w:val="18"/>
          <w:szCs w:val="18"/>
        </w:rPr>
        <w:t>":[</w:t>
      </w:r>
      <w:proofErr w:type="gramEnd"/>
    </w:p>
    <w:p w14:paraId="37714826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{</w:t>
      </w:r>
    </w:p>
    <w:p w14:paraId="0FE9A15D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"</w:t>
      </w:r>
      <w:proofErr w:type="spellStart"/>
      <w:r>
        <w:rPr>
          <w:sz w:val="18"/>
          <w:szCs w:val="18"/>
        </w:rPr>
        <w:t>signer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10E0322C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"localId":"1234567896",</w:t>
      </w:r>
    </w:p>
    <w:p w14:paraId="03F17D1B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role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6259345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"$":"1",</w:t>
      </w:r>
    </w:p>
    <w:p w14:paraId="133A155F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"@version":"2.4"</w:t>
      </w:r>
    </w:p>
    <w:p w14:paraId="3652AB97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},</w:t>
      </w:r>
    </w:p>
    <w:p w14:paraId="1C8D7DAC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lastName</w:t>
      </w:r>
      <w:proofErr w:type="spellEnd"/>
      <w:r>
        <w:rPr>
          <w:sz w:val="18"/>
          <w:szCs w:val="18"/>
        </w:rPr>
        <w:t>":"Мищенко",</w:t>
      </w:r>
    </w:p>
    <w:p w14:paraId="7B1B03B3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lastRenderedPageBreak/>
        <w:t>                "</w:t>
      </w:r>
      <w:proofErr w:type="spellStart"/>
      <w:r>
        <w:rPr>
          <w:sz w:val="18"/>
          <w:szCs w:val="18"/>
        </w:rPr>
        <w:t>firstName</w:t>
      </w:r>
      <w:proofErr w:type="spellEnd"/>
      <w:r>
        <w:rPr>
          <w:sz w:val="18"/>
          <w:szCs w:val="18"/>
        </w:rPr>
        <w:t>":"Оксана",</w:t>
      </w:r>
    </w:p>
    <w:p w14:paraId="5669F086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middleName</w:t>
      </w:r>
      <w:proofErr w:type="spellEnd"/>
      <w:r>
        <w:rPr>
          <w:sz w:val="18"/>
          <w:szCs w:val="18"/>
        </w:rPr>
        <w:t>":"Святославовна",</w:t>
      </w:r>
    </w:p>
    <w:p w14:paraId="393D2051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"Snils":"19150671468",</w:t>
      </w:r>
    </w:p>
    <w:p w14:paraId="790DA2E2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Position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1B2EA1AE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"$":"57",</w:t>
      </w:r>
    </w:p>
    <w:p w14:paraId="66FD4123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"@version":"4.5"</w:t>
      </w:r>
    </w:p>
    <w:p w14:paraId="1CB8CD02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},</w:t>
      </w:r>
    </w:p>
    <w:p w14:paraId="789D91C7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"</w:t>
      </w:r>
      <w:proofErr w:type="spellStart"/>
      <w:r>
        <w:rPr>
          <w:sz w:val="18"/>
          <w:szCs w:val="18"/>
        </w:rPr>
        <w:t>Speciality</w:t>
      </w:r>
      <w:proofErr w:type="spellEnd"/>
      <w:proofErr w:type="gramStart"/>
      <w:r>
        <w:rPr>
          <w:sz w:val="18"/>
          <w:szCs w:val="18"/>
        </w:rPr>
        <w:t>":{</w:t>
      </w:r>
      <w:proofErr w:type="gramEnd"/>
    </w:p>
    <w:p w14:paraId="4FEE6725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"$":22,</w:t>
      </w:r>
    </w:p>
    <w:p w14:paraId="07F7C6FE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                "@version":"5.2"</w:t>
      </w:r>
    </w:p>
    <w:p w14:paraId="4799BBD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>
        <w:rPr>
          <w:sz w:val="18"/>
          <w:szCs w:val="18"/>
        </w:rPr>
        <w:t>                </w:t>
      </w:r>
      <w:r w:rsidRPr="00A40CF8">
        <w:rPr>
          <w:sz w:val="18"/>
          <w:szCs w:val="18"/>
          <w:lang w:val="en-US"/>
        </w:rPr>
        <w:t>},</w:t>
      </w:r>
    </w:p>
    <w:p w14:paraId="6FC8F2F6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    "Department":"1.2.643.5.1.13.13.12.2.92.9190.0.204138"</w:t>
      </w:r>
    </w:p>
    <w:p w14:paraId="0B1DB3DE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},</w:t>
      </w:r>
    </w:p>
    <w:p w14:paraId="0D89FFBA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"Signature</w:t>
      </w:r>
      <w:proofErr w:type="gramStart"/>
      <w:r w:rsidRPr="00A40CF8">
        <w:rPr>
          <w:sz w:val="18"/>
          <w:szCs w:val="18"/>
          <w:lang w:val="en-US"/>
        </w:rPr>
        <w:t>":{</w:t>
      </w:r>
      <w:proofErr w:type="gramEnd"/>
    </w:p>
    <w:p w14:paraId="02243F44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    "Data":"",</w:t>
      </w:r>
    </w:p>
    <w:p w14:paraId="439BCC2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    "CheckSum":2446496558</w:t>
      </w:r>
    </w:p>
    <w:p w14:paraId="4AF2B8D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},</w:t>
      </w:r>
    </w:p>
    <w:p w14:paraId="5CAA49C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            "Description":"</w:t>
      </w:r>
      <w:r>
        <w:rPr>
          <w:sz w:val="18"/>
          <w:szCs w:val="18"/>
        </w:rPr>
        <w:t>Подпись</w:t>
      </w:r>
      <w:r w:rsidRPr="00A40CF8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сотрудника</w:t>
      </w:r>
      <w:r w:rsidRPr="00A40CF8">
        <w:rPr>
          <w:sz w:val="18"/>
          <w:szCs w:val="18"/>
          <w:lang w:val="en-US"/>
        </w:rPr>
        <w:t>"</w:t>
      </w:r>
    </w:p>
    <w:p w14:paraId="0BDD352E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 w:rsidRPr="00A40CF8">
        <w:rPr>
          <w:sz w:val="18"/>
          <w:szCs w:val="18"/>
          <w:lang w:val="en-US"/>
        </w:rPr>
        <w:t>        </w:t>
      </w:r>
      <w:r>
        <w:rPr>
          <w:sz w:val="18"/>
          <w:szCs w:val="18"/>
        </w:rPr>
        <w:t>}</w:t>
      </w:r>
    </w:p>
    <w:p w14:paraId="404DF00A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    ]</w:t>
      </w:r>
    </w:p>
    <w:p w14:paraId="08FE90AB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9"/>
        <w:rPr>
          <w:sz w:val="18"/>
          <w:szCs w:val="18"/>
        </w:rPr>
      </w:pPr>
      <w:r>
        <w:rPr>
          <w:sz w:val="18"/>
          <w:szCs w:val="18"/>
        </w:rPr>
        <w:t>}</w:t>
      </w:r>
    </w:p>
    <w:p w14:paraId="2900AC37" w14:textId="77777777" w:rsidR="003820AA" w:rsidRDefault="003820AA">
      <w:pPr>
        <w:spacing w:line="240" w:lineRule="auto"/>
      </w:pPr>
    </w:p>
    <w:p w14:paraId="19DB8762" w14:textId="77777777" w:rsidR="003820AA" w:rsidRDefault="00977994">
      <w:pPr>
        <w:ind w:hanging="1"/>
        <w:rPr>
          <w:i/>
        </w:rPr>
      </w:pPr>
      <w:r>
        <w:rPr>
          <w:i/>
        </w:rPr>
        <w:t>Пример ответа при успешном добавлении СЭМД:</w:t>
      </w:r>
    </w:p>
    <w:p w14:paraId="15E5866F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{</w:t>
      </w:r>
    </w:p>
    <w:p w14:paraId="2162FCE9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 xml:space="preserve">    "</w:t>
      </w:r>
      <w:proofErr w:type="spellStart"/>
      <w:r>
        <w:rPr>
          <w:sz w:val="18"/>
          <w:szCs w:val="18"/>
        </w:rPr>
        <w:t>statusCode</w:t>
      </w:r>
      <w:proofErr w:type="spellEnd"/>
      <w:r>
        <w:rPr>
          <w:sz w:val="18"/>
          <w:szCs w:val="18"/>
        </w:rPr>
        <w:t>": 200,</w:t>
      </w:r>
    </w:p>
    <w:p w14:paraId="6D8D2D0A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 xml:space="preserve">    "</w:t>
      </w:r>
      <w:proofErr w:type="spellStart"/>
      <w:r>
        <w:rPr>
          <w:sz w:val="18"/>
          <w:szCs w:val="18"/>
        </w:rPr>
        <w:t>result</w:t>
      </w:r>
      <w:proofErr w:type="spellEnd"/>
      <w:r>
        <w:rPr>
          <w:sz w:val="18"/>
          <w:szCs w:val="18"/>
        </w:rPr>
        <w:t xml:space="preserve">": [ </w:t>
      </w:r>
    </w:p>
    <w:p w14:paraId="5C05D3E3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 xml:space="preserve">        {</w:t>
      </w:r>
    </w:p>
    <w:p w14:paraId="669EA406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</w:rPr>
      </w:pPr>
      <w:r>
        <w:rPr>
          <w:sz w:val="18"/>
          <w:szCs w:val="18"/>
        </w:rPr>
        <w:t xml:space="preserve">             "</w:t>
      </w:r>
      <w:proofErr w:type="spellStart"/>
      <w:r>
        <w:rPr>
          <w:sz w:val="18"/>
          <w:szCs w:val="18"/>
        </w:rPr>
        <w:t>message</w:t>
      </w:r>
      <w:proofErr w:type="spellEnd"/>
      <w:r>
        <w:rPr>
          <w:sz w:val="18"/>
          <w:szCs w:val="18"/>
        </w:rPr>
        <w:t>": "СМС по направлению \"Профилактика"\ успешно опубликован в РИЭМК",</w:t>
      </w:r>
    </w:p>
    <w:p w14:paraId="6F075DFB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</w:t>
      </w:r>
      <w:r w:rsidRPr="00A40CF8">
        <w:rPr>
          <w:sz w:val="18"/>
          <w:szCs w:val="18"/>
          <w:lang w:val="en-US"/>
        </w:rPr>
        <w:t>"</w:t>
      </w:r>
      <w:proofErr w:type="spellStart"/>
      <w:r w:rsidRPr="00A40CF8">
        <w:rPr>
          <w:sz w:val="18"/>
          <w:szCs w:val="18"/>
          <w:lang w:val="en-US"/>
        </w:rPr>
        <w:t>isSent</w:t>
      </w:r>
      <w:proofErr w:type="spellEnd"/>
      <w:r w:rsidRPr="00A40CF8">
        <w:rPr>
          <w:sz w:val="18"/>
          <w:szCs w:val="18"/>
          <w:lang w:val="en-US"/>
        </w:rPr>
        <w:t>": true,</w:t>
      </w:r>
    </w:p>
    <w:p w14:paraId="08AD644B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 xml:space="preserve">             "</w:t>
      </w:r>
      <w:proofErr w:type="spellStart"/>
      <w:r w:rsidRPr="00A40CF8">
        <w:rPr>
          <w:sz w:val="18"/>
          <w:szCs w:val="18"/>
          <w:lang w:val="en-US"/>
        </w:rPr>
        <w:t>isSuccess</w:t>
      </w:r>
      <w:proofErr w:type="spellEnd"/>
      <w:r w:rsidRPr="00A40CF8">
        <w:rPr>
          <w:sz w:val="18"/>
          <w:szCs w:val="18"/>
          <w:lang w:val="en-US"/>
        </w:rPr>
        <w:t>": true,</w:t>
      </w:r>
    </w:p>
    <w:p w14:paraId="7EED3954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 xml:space="preserve">             "</w:t>
      </w:r>
      <w:proofErr w:type="spellStart"/>
      <w:r w:rsidRPr="00A40CF8">
        <w:rPr>
          <w:sz w:val="18"/>
          <w:szCs w:val="18"/>
          <w:lang w:val="en-US"/>
        </w:rPr>
        <w:t>sendingToREMD</w:t>
      </w:r>
      <w:proofErr w:type="spellEnd"/>
      <w:r w:rsidRPr="00A40CF8">
        <w:rPr>
          <w:sz w:val="18"/>
          <w:szCs w:val="18"/>
          <w:lang w:val="en-US"/>
        </w:rPr>
        <w:t>": false,</w:t>
      </w:r>
    </w:p>
    <w:p w14:paraId="6DBD5289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 xml:space="preserve">              "</w:t>
      </w:r>
      <w:proofErr w:type="spellStart"/>
      <w:r w:rsidRPr="00A40CF8">
        <w:rPr>
          <w:sz w:val="18"/>
          <w:szCs w:val="18"/>
          <w:lang w:val="en-US"/>
        </w:rPr>
        <w:t>vmcl</w:t>
      </w:r>
      <w:proofErr w:type="spellEnd"/>
      <w:r w:rsidRPr="00A40CF8">
        <w:rPr>
          <w:sz w:val="18"/>
          <w:szCs w:val="18"/>
          <w:lang w:val="en-US"/>
        </w:rPr>
        <w:t>": 2,</w:t>
      </w:r>
    </w:p>
    <w:p w14:paraId="131437E6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 xml:space="preserve">             "</w:t>
      </w:r>
      <w:proofErr w:type="spellStart"/>
      <w:r w:rsidRPr="00A40CF8">
        <w:rPr>
          <w:sz w:val="18"/>
          <w:szCs w:val="18"/>
          <w:lang w:val="en-US"/>
        </w:rPr>
        <w:t>requestId</w:t>
      </w:r>
      <w:proofErr w:type="spellEnd"/>
      <w:r w:rsidRPr="00A40CF8">
        <w:rPr>
          <w:sz w:val="18"/>
          <w:szCs w:val="18"/>
          <w:lang w:val="en-US"/>
        </w:rPr>
        <w:t>": "1675e6e3-ec75-411-939c-6c33a073e43a",</w:t>
      </w:r>
    </w:p>
    <w:p w14:paraId="09B13C36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 xml:space="preserve">             "</w:t>
      </w:r>
      <w:proofErr w:type="spellStart"/>
      <w:r w:rsidRPr="00A40CF8">
        <w:rPr>
          <w:sz w:val="18"/>
          <w:szCs w:val="18"/>
          <w:lang w:val="en-US"/>
        </w:rPr>
        <w:t>transferId</w:t>
      </w:r>
      <w:proofErr w:type="spellEnd"/>
      <w:r w:rsidRPr="00A40CF8">
        <w:rPr>
          <w:sz w:val="18"/>
          <w:szCs w:val="18"/>
          <w:lang w:val="en-US"/>
        </w:rPr>
        <w:t>": "1675e6e3-ec75-411-939c-6c33a073e43a"</w:t>
      </w:r>
    </w:p>
    <w:p w14:paraId="6F5FAC4C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</w:rPr>
      </w:pPr>
      <w:r w:rsidRPr="00A40CF8">
        <w:rPr>
          <w:sz w:val="18"/>
          <w:szCs w:val="18"/>
          <w:lang w:val="en-US"/>
        </w:rPr>
        <w:t xml:space="preserve">         </w:t>
      </w:r>
      <w:r>
        <w:rPr>
          <w:sz w:val="18"/>
          <w:szCs w:val="18"/>
        </w:rPr>
        <w:t>}</w:t>
      </w:r>
    </w:p>
    <w:p w14:paraId="4461C0CB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</w:rPr>
      </w:pPr>
      <w:r>
        <w:rPr>
          <w:sz w:val="18"/>
          <w:szCs w:val="18"/>
        </w:rPr>
        <w:t xml:space="preserve">    ]</w:t>
      </w:r>
    </w:p>
    <w:p w14:paraId="752DF5D9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19"/>
        <w:rPr>
          <w:sz w:val="18"/>
          <w:szCs w:val="18"/>
        </w:rPr>
      </w:pPr>
      <w:r>
        <w:rPr>
          <w:sz w:val="18"/>
          <w:szCs w:val="18"/>
        </w:rPr>
        <w:t>}</w:t>
      </w:r>
    </w:p>
    <w:p w14:paraId="7F3D7852" w14:textId="77777777" w:rsidR="003820AA" w:rsidRDefault="003820AA">
      <w:pPr>
        <w:spacing w:line="276" w:lineRule="auto"/>
        <w:ind w:hanging="2"/>
      </w:pPr>
    </w:p>
    <w:p w14:paraId="743DD09B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>Таблица 14 – Описание параметров ответа при успешном добавлении СЭМД</w:t>
      </w:r>
    </w:p>
    <w:tbl>
      <w:tblPr>
        <w:tblStyle w:val="affffd"/>
        <w:tblW w:w="9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4"/>
        <w:gridCol w:w="6607"/>
      </w:tblGrid>
      <w:tr w:rsidR="003820AA" w14:paraId="116BB049" w14:textId="77777777">
        <w:tc>
          <w:tcPr>
            <w:tcW w:w="2674" w:type="dxa"/>
            <w:shd w:val="clear" w:color="auto" w:fill="D9D9D9"/>
          </w:tcPr>
          <w:p w14:paraId="0278BD07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</w:t>
            </w:r>
          </w:p>
        </w:tc>
        <w:tc>
          <w:tcPr>
            <w:tcW w:w="6607" w:type="dxa"/>
            <w:shd w:val="clear" w:color="auto" w:fill="D9D9D9"/>
          </w:tcPr>
          <w:p w14:paraId="6CF86C9D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</w:t>
            </w:r>
          </w:p>
        </w:tc>
      </w:tr>
      <w:tr w:rsidR="003820AA" w14:paraId="5DD7E4AB" w14:textId="77777777">
        <w:tc>
          <w:tcPr>
            <w:tcW w:w="2674" w:type="dxa"/>
          </w:tcPr>
          <w:p w14:paraId="6B56A4A1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transferId</w:t>
            </w:r>
            <w:proofErr w:type="spellEnd"/>
          </w:p>
        </w:tc>
        <w:tc>
          <w:tcPr>
            <w:tcW w:w="6607" w:type="dxa"/>
          </w:tcPr>
          <w:p w14:paraId="75F69298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передачи документа в РИЭМК</w:t>
            </w:r>
          </w:p>
          <w:p w14:paraId="0F62D6D2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(Направляется при успешной регистрации в РИЭМК)</w:t>
            </w:r>
          </w:p>
        </w:tc>
      </w:tr>
      <w:tr w:rsidR="003820AA" w14:paraId="564C9EA4" w14:textId="77777777">
        <w:tc>
          <w:tcPr>
            <w:tcW w:w="2674" w:type="dxa"/>
          </w:tcPr>
          <w:p w14:paraId="3E6C5EAB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proofErr w:type="spellStart"/>
            <w:r>
              <w:rPr>
                <w:sz w:val="26"/>
                <w:szCs w:val="26"/>
              </w:rPr>
              <w:t>isSuccess</w:t>
            </w:r>
            <w:proofErr w:type="spellEnd"/>
          </w:p>
        </w:tc>
        <w:tc>
          <w:tcPr>
            <w:tcW w:w="6607" w:type="dxa"/>
          </w:tcPr>
          <w:p w14:paraId="5E78AB33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Параметр, указывающий на успешное добавление СМС (прохождение региональной проверки ФЛК)</w:t>
            </w:r>
          </w:p>
        </w:tc>
      </w:tr>
      <w:tr w:rsidR="003820AA" w14:paraId="352911E2" w14:textId="77777777">
        <w:tc>
          <w:tcPr>
            <w:tcW w:w="2674" w:type="dxa"/>
          </w:tcPr>
          <w:p w14:paraId="546ECE9F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sendRemd</w:t>
            </w:r>
            <w:proofErr w:type="spellEnd"/>
          </w:p>
        </w:tc>
        <w:tc>
          <w:tcPr>
            <w:tcW w:w="6607" w:type="dxa"/>
          </w:tcPr>
          <w:p w14:paraId="39F989D2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Параметр, указывающий на отправку СЭМД в РЭМД</w:t>
            </w:r>
          </w:p>
        </w:tc>
      </w:tr>
      <w:tr w:rsidR="003820AA" w14:paraId="2F61890D" w14:textId="77777777">
        <w:tc>
          <w:tcPr>
            <w:tcW w:w="2674" w:type="dxa"/>
          </w:tcPr>
          <w:p w14:paraId="039FE7B8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requestId</w:t>
            </w:r>
            <w:proofErr w:type="spellEnd"/>
          </w:p>
        </w:tc>
        <w:tc>
          <w:tcPr>
            <w:tcW w:w="6607" w:type="dxa"/>
          </w:tcPr>
          <w:p w14:paraId="28891E70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отправленного сообщения в ВИМИС</w:t>
            </w:r>
          </w:p>
        </w:tc>
      </w:tr>
      <w:tr w:rsidR="003820AA" w14:paraId="68198FA7" w14:textId="77777777">
        <w:tc>
          <w:tcPr>
            <w:tcW w:w="2674" w:type="dxa"/>
          </w:tcPr>
          <w:p w14:paraId="4BD393CF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vmcl</w:t>
            </w:r>
            <w:proofErr w:type="spellEnd"/>
          </w:p>
        </w:tc>
        <w:tc>
          <w:tcPr>
            <w:tcW w:w="6607" w:type="dxa"/>
          </w:tcPr>
          <w:p w14:paraId="0EDA4F1C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оказания медицинской помощи</w:t>
            </w:r>
          </w:p>
        </w:tc>
      </w:tr>
    </w:tbl>
    <w:p w14:paraId="37A8F97F" w14:textId="77777777" w:rsidR="003820AA" w:rsidRDefault="003820AA">
      <w:pPr>
        <w:keepNext/>
        <w:spacing w:line="276" w:lineRule="auto"/>
        <w:ind w:right="282" w:firstLine="709"/>
      </w:pPr>
    </w:p>
    <w:p w14:paraId="68785254" w14:textId="77777777" w:rsidR="003820AA" w:rsidRDefault="00977994">
      <w:pPr>
        <w:ind w:hanging="1"/>
        <w:rPr>
          <w:i/>
        </w:rPr>
      </w:pPr>
      <w:r>
        <w:rPr>
          <w:i/>
        </w:rPr>
        <w:t>Пример ответа при ошибке проверки ФЛК:</w:t>
      </w:r>
    </w:p>
    <w:p w14:paraId="6AFB4E82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{</w:t>
      </w:r>
    </w:p>
    <w:p w14:paraId="45FFC3F1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"statusCode":200,</w:t>
      </w:r>
    </w:p>
    <w:p w14:paraId="000CD1FE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result</w:t>
      </w:r>
      <w:proofErr w:type="spellEnd"/>
      <w:r>
        <w:rPr>
          <w:sz w:val="18"/>
          <w:szCs w:val="18"/>
        </w:rPr>
        <w:t>": [</w:t>
      </w:r>
    </w:p>
    <w:p w14:paraId="06E09DCC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{</w:t>
      </w:r>
    </w:p>
    <w:p w14:paraId="72124824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errorMessage</w:t>
      </w:r>
      <w:proofErr w:type="spellEnd"/>
      <w:r>
        <w:rPr>
          <w:sz w:val="18"/>
          <w:szCs w:val="18"/>
        </w:rPr>
        <w:t>":"В ИЭМК не найден пациент с указанным GUID",</w:t>
      </w:r>
    </w:p>
    <w:p w14:paraId="42667AF1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errorMessageType</w:t>
      </w:r>
      <w:proofErr w:type="spellEnd"/>
      <w:r>
        <w:rPr>
          <w:sz w:val="18"/>
          <w:szCs w:val="18"/>
        </w:rPr>
        <w:t>":"Произошла ошибка при добавлении СМС",</w:t>
      </w:r>
    </w:p>
    <w:p w14:paraId="70874C89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"</w:t>
      </w:r>
      <w:proofErr w:type="spellStart"/>
      <w:r w:rsidRPr="00A40CF8">
        <w:rPr>
          <w:sz w:val="18"/>
          <w:szCs w:val="18"/>
          <w:lang w:val="en-US"/>
        </w:rPr>
        <w:t>isSent</w:t>
      </w:r>
      <w:proofErr w:type="spellEnd"/>
      <w:r w:rsidRPr="00A40CF8">
        <w:rPr>
          <w:sz w:val="18"/>
          <w:szCs w:val="18"/>
          <w:lang w:val="en-US"/>
        </w:rPr>
        <w:t>": false,</w:t>
      </w:r>
    </w:p>
    <w:p w14:paraId="11900D92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"</w:t>
      </w:r>
      <w:proofErr w:type="spellStart"/>
      <w:r w:rsidRPr="00A40CF8">
        <w:rPr>
          <w:sz w:val="18"/>
          <w:szCs w:val="18"/>
          <w:lang w:val="en-US"/>
        </w:rPr>
        <w:t>isSuccess</w:t>
      </w:r>
      <w:proofErr w:type="spellEnd"/>
      <w:r w:rsidRPr="00A40CF8">
        <w:rPr>
          <w:sz w:val="18"/>
          <w:szCs w:val="18"/>
          <w:lang w:val="en-US"/>
        </w:rPr>
        <w:t>": false</w:t>
      </w:r>
    </w:p>
    <w:p w14:paraId="5E655FCC" w14:textId="77777777" w:rsidR="003820AA" w:rsidRPr="00A40CF8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  <w:lang w:val="en-US"/>
        </w:rPr>
      </w:pPr>
      <w:r w:rsidRPr="00A40CF8">
        <w:rPr>
          <w:sz w:val="18"/>
          <w:szCs w:val="18"/>
          <w:lang w:val="en-US"/>
        </w:rPr>
        <w:t>"</w:t>
      </w:r>
      <w:proofErr w:type="spellStart"/>
      <w:r w:rsidRPr="00A40CF8">
        <w:rPr>
          <w:sz w:val="18"/>
          <w:szCs w:val="18"/>
          <w:lang w:val="en-US"/>
        </w:rPr>
        <w:t>sendRemd</w:t>
      </w:r>
      <w:proofErr w:type="spellEnd"/>
      <w:r w:rsidRPr="00A40CF8">
        <w:rPr>
          <w:sz w:val="18"/>
          <w:szCs w:val="18"/>
          <w:lang w:val="en-US"/>
        </w:rPr>
        <w:t>": false</w:t>
      </w:r>
    </w:p>
    <w:p w14:paraId="7218F311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}</w:t>
      </w:r>
    </w:p>
    <w:p w14:paraId="4231CAD6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]</w:t>
      </w:r>
    </w:p>
    <w:p w14:paraId="0B3F50BB" w14:textId="77777777" w:rsidR="003820AA" w:rsidRDefault="00977994">
      <w:pPr>
        <w:keepNext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right="282" w:firstLine="706"/>
        <w:rPr>
          <w:sz w:val="18"/>
          <w:szCs w:val="18"/>
        </w:rPr>
      </w:pPr>
      <w:r>
        <w:rPr>
          <w:sz w:val="18"/>
          <w:szCs w:val="18"/>
        </w:rPr>
        <w:t>}</w:t>
      </w:r>
    </w:p>
    <w:p w14:paraId="1708D95F" w14:textId="77777777" w:rsidR="003820AA" w:rsidRDefault="00977994">
      <w:pPr>
        <w:keepNext/>
        <w:spacing w:line="276" w:lineRule="auto"/>
        <w:ind w:right="282" w:firstLine="706"/>
      </w:pPr>
      <w:r>
        <w:t>Описание параметров из ответа на запрос:</w:t>
      </w:r>
    </w:p>
    <w:p w14:paraId="4987D745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>Таблица 15 – Описание параметров ответа при ошибке проверки ФЛК</w:t>
      </w:r>
    </w:p>
    <w:tbl>
      <w:tblPr>
        <w:tblStyle w:val="affffe"/>
        <w:tblW w:w="9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3"/>
        <w:gridCol w:w="6598"/>
      </w:tblGrid>
      <w:tr w:rsidR="003820AA" w14:paraId="34FD2E18" w14:textId="77777777">
        <w:tc>
          <w:tcPr>
            <w:tcW w:w="2683" w:type="dxa"/>
            <w:shd w:val="clear" w:color="auto" w:fill="D9D9D9"/>
          </w:tcPr>
          <w:p w14:paraId="7B5A5006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</w:t>
            </w:r>
          </w:p>
        </w:tc>
        <w:tc>
          <w:tcPr>
            <w:tcW w:w="6598" w:type="dxa"/>
            <w:shd w:val="clear" w:color="auto" w:fill="D9D9D9"/>
          </w:tcPr>
          <w:p w14:paraId="52BCEDD7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</w:t>
            </w:r>
          </w:p>
        </w:tc>
      </w:tr>
      <w:tr w:rsidR="003820AA" w14:paraId="70A74AEA" w14:textId="77777777">
        <w:tc>
          <w:tcPr>
            <w:tcW w:w="2683" w:type="dxa"/>
          </w:tcPr>
          <w:p w14:paraId="6FDE1227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errorMessage</w:t>
            </w:r>
            <w:proofErr w:type="spellEnd"/>
          </w:p>
        </w:tc>
        <w:tc>
          <w:tcPr>
            <w:tcW w:w="6598" w:type="dxa"/>
          </w:tcPr>
          <w:p w14:paraId="356B4E4A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проверки ФЛК</w:t>
            </w:r>
          </w:p>
        </w:tc>
      </w:tr>
      <w:tr w:rsidR="003820AA" w14:paraId="67E4704F" w14:textId="77777777">
        <w:tc>
          <w:tcPr>
            <w:tcW w:w="2683" w:type="dxa"/>
          </w:tcPr>
          <w:p w14:paraId="5CF1F1A3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errorMessageType</w:t>
            </w:r>
            <w:proofErr w:type="spellEnd"/>
          </w:p>
        </w:tc>
        <w:tc>
          <w:tcPr>
            <w:tcW w:w="6598" w:type="dxa"/>
          </w:tcPr>
          <w:p w14:paraId="48CFD328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результата обработки СЭМД</w:t>
            </w:r>
          </w:p>
        </w:tc>
      </w:tr>
      <w:tr w:rsidR="003820AA" w14:paraId="3987F7B3" w14:textId="77777777">
        <w:tc>
          <w:tcPr>
            <w:tcW w:w="2683" w:type="dxa"/>
          </w:tcPr>
          <w:p w14:paraId="41B56B2E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isSent</w:t>
            </w:r>
            <w:proofErr w:type="spellEnd"/>
          </w:p>
        </w:tc>
        <w:tc>
          <w:tcPr>
            <w:tcW w:w="6598" w:type="dxa"/>
          </w:tcPr>
          <w:p w14:paraId="67DD8D70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Параметр, указывающий на отправку СМС в ВИМИС</w:t>
            </w:r>
          </w:p>
        </w:tc>
      </w:tr>
      <w:tr w:rsidR="003820AA" w14:paraId="35B0C97A" w14:textId="77777777">
        <w:tc>
          <w:tcPr>
            <w:tcW w:w="2683" w:type="dxa"/>
          </w:tcPr>
          <w:p w14:paraId="30366B17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isSuccess</w:t>
            </w:r>
            <w:proofErr w:type="spellEnd"/>
          </w:p>
        </w:tc>
        <w:tc>
          <w:tcPr>
            <w:tcW w:w="6598" w:type="dxa"/>
          </w:tcPr>
          <w:p w14:paraId="32B71BC3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Параметр, указывающий на успешное добавление СМС (прохождение региональной проверки ФЛК)</w:t>
            </w:r>
          </w:p>
        </w:tc>
      </w:tr>
      <w:tr w:rsidR="003820AA" w14:paraId="14126282" w14:textId="77777777">
        <w:tc>
          <w:tcPr>
            <w:tcW w:w="2683" w:type="dxa"/>
          </w:tcPr>
          <w:p w14:paraId="5A2E2BA7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sendRemd</w:t>
            </w:r>
            <w:proofErr w:type="spellEnd"/>
          </w:p>
        </w:tc>
        <w:tc>
          <w:tcPr>
            <w:tcW w:w="6598" w:type="dxa"/>
          </w:tcPr>
          <w:p w14:paraId="384D99CF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Параметр, указывающий на отправку СЭМД в РЭМД</w:t>
            </w:r>
          </w:p>
        </w:tc>
      </w:tr>
      <w:tr w:rsidR="003820AA" w14:paraId="3DAE0059" w14:textId="77777777">
        <w:tc>
          <w:tcPr>
            <w:tcW w:w="2683" w:type="dxa"/>
          </w:tcPr>
          <w:p w14:paraId="2059D392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requestId</w:t>
            </w:r>
            <w:proofErr w:type="spellEnd"/>
          </w:p>
        </w:tc>
        <w:tc>
          <w:tcPr>
            <w:tcW w:w="6598" w:type="dxa"/>
          </w:tcPr>
          <w:p w14:paraId="31164050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отправленного сообщения в ВИМИС</w:t>
            </w:r>
          </w:p>
        </w:tc>
      </w:tr>
      <w:tr w:rsidR="003820AA" w14:paraId="6022D914" w14:textId="77777777">
        <w:tc>
          <w:tcPr>
            <w:tcW w:w="2683" w:type="dxa"/>
          </w:tcPr>
          <w:p w14:paraId="57503484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vmcl</w:t>
            </w:r>
            <w:proofErr w:type="spellEnd"/>
          </w:p>
        </w:tc>
        <w:tc>
          <w:tcPr>
            <w:tcW w:w="6598" w:type="dxa"/>
          </w:tcPr>
          <w:p w14:paraId="3AFB9228" w14:textId="77777777" w:rsidR="003820AA" w:rsidRDefault="00977994">
            <w:pPr>
              <w:tabs>
                <w:tab w:val="left" w:pos="10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оказания медицинской помощи</w:t>
            </w:r>
          </w:p>
        </w:tc>
      </w:tr>
    </w:tbl>
    <w:p w14:paraId="33EEB839" w14:textId="77777777" w:rsidR="003820AA" w:rsidRDefault="00977994">
      <w:pPr>
        <w:keepNext/>
        <w:spacing w:line="276" w:lineRule="auto"/>
        <w:ind w:firstLine="709"/>
      </w:pPr>
      <w:r>
        <w:t xml:space="preserve">Система позволяет проводить регистрацию новых версий документа, в том случае, если были произведены какие – либо изменения этого </w:t>
      </w:r>
      <w:r>
        <w:lastRenderedPageBreak/>
        <w:t>документа в МИС. Регистрация новой версии ЭМД производится аналогично регистрации документа с помощью метода сервиса «</w:t>
      </w:r>
      <w:proofErr w:type="spellStart"/>
      <w:r>
        <w:t>smd</w:t>
      </w:r>
      <w:proofErr w:type="spellEnd"/>
      <w:r>
        <w:t xml:space="preserve">». </w:t>
      </w:r>
    </w:p>
    <w:p w14:paraId="681E2205" w14:textId="77777777" w:rsidR="003820AA" w:rsidRDefault="00977994">
      <w:pPr>
        <w:keepNext/>
        <w:tabs>
          <w:tab w:val="left" w:pos="9214"/>
        </w:tabs>
        <w:spacing w:line="276" w:lineRule="auto"/>
        <w:ind w:firstLine="709"/>
      </w:pPr>
      <w:r>
        <w:t>При передаче сведений о новой версии ЭМД должны оставаться неизменными все параметры запроса на добавления СМС кроме поля "</w:t>
      </w:r>
      <w:proofErr w:type="spellStart"/>
      <w:r>
        <w:t>document</w:t>
      </w:r>
      <w:proofErr w:type="spellEnd"/>
      <w:r>
        <w:t>", в котором передается новая версия документа.</w:t>
      </w:r>
    </w:p>
    <w:p w14:paraId="670C064F" w14:textId="77777777" w:rsidR="003820AA" w:rsidRDefault="00977994">
      <w:pPr>
        <w:keepNext/>
        <w:tabs>
          <w:tab w:val="left" w:pos="9214"/>
        </w:tabs>
        <w:spacing w:line="276" w:lineRule="auto"/>
        <w:ind w:firstLine="709"/>
      </w:pPr>
      <w:r>
        <w:t>Так же система позволяет повторно направить документ без изменений, если поэтому же документу ранее была получена ошибка.</w:t>
      </w:r>
    </w:p>
    <w:p w14:paraId="535B0580" w14:textId="77777777" w:rsidR="003820AA" w:rsidRDefault="00977994">
      <w:pPr>
        <w:keepNext/>
        <w:spacing w:line="276" w:lineRule="auto"/>
        <w:ind w:right="282" w:firstLine="706"/>
      </w:pPr>
      <w:r>
        <w:t xml:space="preserve">HTTP </w:t>
      </w:r>
      <w:proofErr w:type="spellStart"/>
      <w:r>
        <w:t>status</w:t>
      </w:r>
      <w:proofErr w:type="spellEnd"/>
      <w:r>
        <w:t>:</w:t>
      </w:r>
    </w:p>
    <w:p w14:paraId="65EEE28E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>Таблица 16 – Статусы HTTP</w:t>
      </w:r>
    </w:p>
    <w:tbl>
      <w:tblPr>
        <w:tblStyle w:val="affff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3879"/>
        <w:gridCol w:w="4220"/>
      </w:tblGrid>
      <w:tr w:rsidR="003820AA" w14:paraId="1F6D3A1D" w14:textId="77777777">
        <w:tc>
          <w:tcPr>
            <w:tcW w:w="1246" w:type="dxa"/>
            <w:shd w:val="clear" w:color="auto" w:fill="D9D9D9"/>
          </w:tcPr>
          <w:p w14:paraId="1876405F" w14:textId="77777777" w:rsidR="003820AA" w:rsidRDefault="00977994">
            <w:pPr>
              <w:keepNext/>
              <w:spacing w:line="276" w:lineRule="auto"/>
              <w:ind w:right="282"/>
            </w:pPr>
            <w:proofErr w:type="spellStart"/>
            <w:r>
              <w:t>Status</w:t>
            </w:r>
            <w:proofErr w:type="spellEnd"/>
          </w:p>
        </w:tc>
        <w:tc>
          <w:tcPr>
            <w:tcW w:w="3879" w:type="dxa"/>
            <w:shd w:val="clear" w:color="auto" w:fill="D9D9D9"/>
          </w:tcPr>
          <w:p w14:paraId="0B904DBD" w14:textId="77777777" w:rsidR="003820AA" w:rsidRDefault="00977994">
            <w:pPr>
              <w:keepNext/>
              <w:spacing w:line="276" w:lineRule="auto"/>
              <w:ind w:right="282"/>
            </w:pPr>
            <w:r>
              <w:t>Описание</w:t>
            </w:r>
          </w:p>
        </w:tc>
        <w:tc>
          <w:tcPr>
            <w:tcW w:w="4220" w:type="dxa"/>
            <w:shd w:val="clear" w:color="auto" w:fill="D9D9D9"/>
          </w:tcPr>
          <w:p w14:paraId="3A02FB3E" w14:textId="77777777" w:rsidR="003820AA" w:rsidRDefault="00977994">
            <w:pPr>
              <w:keepNext/>
              <w:spacing w:line="276" w:lineRule="auto"/>
              <w:ind w:right="282"/>
            </w:pPr>
            <w:r>
              <w:t>Содержимое</w:t>
            </w:r>
          </w:p>
        </w:tc>
      </w:tr>
      <w:tr w:rsidR="003820AA" w14:paraId="5D844545" w14:textId="77777777">
        <w:tc>
          <w:tcPr>
            <w:tcW w:w="1246" w:type="dxa"/>
          </w:tcPr>
          <w:p w14:paraId="3C5B340A" w14:textId="77777777" w:rsidR="003820AA" w:rsidRDefault="00977994">
            <w:pPr>
              <w:spacing w:line="276" w:lineRule="auto"/>
              <w:ind w:right="282"/>
            </w:pPr>
            <w:r>
              <w:t>200 или 201</w:t>
            </w:r>
          </w:p>
        </w:tc>
        <w:tc>
          <w:tcPr>
            <w:tcW w:w="3879" w:type="dxa"/>
          </w:tcPr>
          <w:p w14:paraId="11E844BE" w14:textId="77777777" w:rsidR="003820AA" w:rsidRDefault="00977994">
            <w:pPr>
              <w:spacing w:line="276" w:lineRule="auto"/>
              <w:ind w:right="282"/>
            </w:pPr>
            <w:r>
              <w:t xml:space="preserve">Объект успешно добавлен, либо объект не прошел региональную проверку ФЛК структуры СМС (описание действий для устранения ошибок в п.12) </w:t>
            </w:r>
          </w:p>
        </w:tc>
        <w:tc>
          <w:tcPr>
            <w:tcW w:w="4220" w:type="dxa"/>
          </w:tcPr>
          <w:p w14:paraId="16A1F016" w14:textId="77777777" w:rsidR="003820AA" w:rsidRDefault="00977994">
            <w:pPr>
              <w:spacing w:line="276" w:lineRule="auto"/>
              <w:ind w:right="282"/>
            </w:pPr>
            <w:r>
              <w:t>Если СМС успешно добавлено, то в теле ответа возвращается              "</w:t>
            </w:r>
            <w:proofErr w:type="spellStart"/>
            <w:r>
              <w:t>message</w:t>
            </w:r>
            <w:proofErr w:type="spellEnd"/>
            <w:r>
              <w:t>", если есть ошибки, то “</w:t>
            </w:r>
            <w:proofErr w:type="spellStart"/>
            <w:r>
              <w:t>errorMessage</w:t>
            </w:r>
            <w:proofErr w:type="spellEnd"/>
            <w:r>
              <w:t>”</w:t>
            </w:r>
          </w:p>
        </w:tc>
      </w:tr>
      <w:tr w:rsidR="003820AA" w14:paraId="1C2D281F" w14:textId="77777777">
        <w:tc>
          <w:tcPr>
            <w:tcW w:w="1246" w:type="dxa"/>
          </w:tcPr>
          <w:p w14:paraId="36625AA2" w14:textId="77777777" w:rsidR="003820AA" w:rsidRDefault="00977994">
            <w:pPr>
              <w:spacing w:line="276" w:lineRule="auto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3879" w:type="dxa"/>
          </w:tcPr>
          <w:p w14:paraId="763BC846" w14:textId="77777777" w:rsidR="003820AA" w:rsidRDefault="00977994">
            <w:pPr>
              <w:spacing w:line="276" w:lineRule="auto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Ошибка входящих параметров запроса</w:t>
            </w:r>
          </w:p>
        </w:tc>
        <w:tc>
          <w:tcPr>
            <w:tcW w:w="4220" w:type="dxa"/>
          </w:tcPr>
          <w:p w14:paraId="6E7F13F2" w14:textId="77777777" w:rsidR="003820AA" w:rsidRDefault="00977994">
            <w:pPr>
              <w:spacing w:line="276" w:lineRule="auto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ответе возвращается массив JSON типа </w:t>
            </w:r>
            <w:proofErr w:type="spellStart"/>
            <w:r>
              <w:rPr>
                <w:sz w:val="26"/>
                <w:szCs w:val="26"/>
              </w:rPr>
              <w:t>Error</w:t>
            </w:r>
            <w:proofErr w:type="spellEnd"/>
            <w:r>
              <w:rPr>
                <w:sz w:val="26"/>
                <w:szCs w:val="26"/>
              </w:rPr>
              <w:t xml:space="preserve"> с описанием ошибок (описание действий для устранения ошибок в п.14)</w:t>
            </w:r>
          </w:p>
        </w:tc>
      </w:tr>
      <w:tr w:rsidR="003820AA" w14:paraId="0A783DA3" w14:textId="77777777">
        <w:tc>
          <w:tcPr>
            <w:tcW w:w="1246" w:type="dxa"/>
          </w:tcPr>
          <w:p w14:paraId="0B68F4D2" w14:textId="77777777" w:rsidR="003820AA" w:rsidRDefault="00977994">
            <w:pPr>
              <w:spacing w:line="276" w:lineRule="auto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3879" w:type="dxa"/>
          </w:tcPr>
          <w:p w14:paraId="5484E1AC" w14:textId="77777777" w:rsidR="003820AA" w:rsidRDefault="00977994">
            <w:pPr>
              <w:spacing w:line="276" w:lineRule="auto"/>
              <w:ind w:right="2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Внутренняя ошибка сервера</w:t>
            </w:r>
          </w:p>
        </w:tc>
        <w:tc>
          <w:tcPr>
            <w:tcW w:w="4220" w:type="dxa"/>
          </w:tcPr>
          <w:p w14:paraId="08D264F8" w14:textId="77777777" w:rsidR="003820AA" w:rsidRDefault="003820AA">
            <w:pPr>
              <w:spacing w:line="276" w:lineRule="auto"/>
              <w:ind w:right="282"/>
              <w:rPr>
                <w:sz w:val="26"/>
                <w:szCs w:val="26"/>
              </w:rPr>
            </w:pPr>
          </w:p>
        </w:tc>
      </w:tr>
    </w:tbl>
    <w:p w14:paraId="41E14AE4" w14:textId="77777777" w:rsidR="003820AA" w:rsidRDefault="003820AA">
      <w:pPr>
        <w:ind w:right="282"/>
      </w:pPr>
    </w:p>
    <w:p w14:paraId="7B02DAE6" w14:textId="77777777" w:rsidR="003820AA" w:rsidRDefault="00977994">
      <w:pPr>
        <w:ind w:firstLine="708"/>
      </w:pPr>
      <w:r>
        <w:t>Для поиска статуса и дополнительной информации СМС необходимо выполнить HTTP GET запрос к API сервиса по адресу вида:</w:t>
      </w:r>
    </w:p>
    <w:p w14:paraId="3794B419" w14:textId="77777777" w:rsidR="003820AA" w:rsidRPr="00A40CF8" w:rsidRDefault="00977994">
      <w:pPr>
        <w:ind w:firstLine="709"/>
        <w:rPr>
          <w:lang w:val="en-US"/>
        </w:rPr>
      </w:pPr>
      <w:proofErr w:type="gramStart"/>
      <w:r w:rsidRPr="00A40CF8">
        <w:rPr>
          <w:lang w:val="en-US"/>
        </w:rPr>
        <w:t>GET  http</w:t>
      </w:r>
      <w:proofErr w:type="gramEnd"/>
      <w:r w:rsidRPr="00A40CF8">
        <w:rPr>
          <w:lang w:val="en-US"/>
        </w:rPr>
        <w:t>://&lt;</w:t>
      </w:r>
      <w:r>
        <w:t>адрес</w:t>
      </w:r>
      <w:r w:rsidRPr="00A40CF8">
        <w:rPr>
          <w:lang w:val="en-US"/>
        </w:rPr>
        <w:t xml:space="preserve"> </w:t>
      </w:r>
      <w:r>
        <w:t>сервера</w:t>
      </w:r>
      <w:r w:rsidRPr="00A40CF8">
        <w:rPr>
          <w:lang w:val="en-US"/>
        </w:rPr>
        <w:t>&gt;/</w:t>
      </w:r>
      <w:proofErr w:type="spellStart"/>
      <w:r w:rsidRPr="00A40CF8">
        <w:rPr>
          <w:lang w:val="en-US"/>
        </w:rPr>
        <w:t>api</w:t>
      </w:r>
      <w:proofErr w:type="spellEnd"/>
      <w:r w:rsidRPr="00A40CF8">
        <w:rPr>
          <w:lang w:val="en-US"/>
        </w:rPr>
        <w:t>/</w:t>
      </w:r>
      <w:proofErr w:type="spellStart"/>
      <w:r w:rsidRPr="00A40CF8">
        <w:rPr>
          <w:lang w:val="en-US"/>
        </w:rPr>
        <w:t>smd</w:t>
      </w:r>
      <w:proofErr w:type="spellEnd"/>
      <w:r w:rsidRPr="00A40CF8">
        <w:rPr>
          <w:lang w:val="en-US"/>
        </w:rPr>
        <w:t>?</w:t>
      </w:r>
    </w:p>
    <w:p w14:paraId="5ECDF760" w14:textId="77777777" w:rsidR="003820AA" w:rsidRDefault="00977994">
      <w:pPr>
        <w:ind w:firstLine="709"/>
      </w:pPr>
      <w:r>
        <w:t>При этом должен быть указан минимум один параметр поиска.</w:t>
      </w:r>
    </w:p>
    <w:p w14:paraId="1E9804FB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>Таблица 17 – Описание параметров</w:t>
      </w:r>
    </w:p>
    <w:tbl>
      <w:tblPr>
        <w:tblStyle w:val="afffff0"/>
        <w:tblW w:w="92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6296"/>
      </w:tblGrid>
      <w:tr w:rsidR="003820AA" w14:paraId="30447E11" w14:textId="77777777">
        <w:trPr>
          <w:trHeight w:val="270"/>
        </w:trPr>
        <w:tc>
          <w:tcPr>
            <w:tcW w:w="2985" w:type="dxa"/>
            <w:shd w:val="clear" w:color="auto" w:fill="D9D9D9"/>
          </w:tcPr>
          <w:p w14:paraId="4903C243" w14:textId="77777777" w:rsidR="003820AA" w:rsidRDefault="00977994">
            <w:bookmarkStart w:id="73" w:name="_heading=h.1f7o1he" w:colFirst="0" w:colLast="0"/>
            <w:bookmarkEnd w:id="73"/>
            <w:r>
              <w:t>Параметр</w:t>
            </w:r>
          </w:p>
        </w:tc>
        <w:tc>
          <w:tcPr>
            <w:tcW w:w="6296" w:type="dxa"/>
            <w:shd w:val="clear" w:color="auto" w:fill="D9D9D9"/>
          </w:tcPr>
          <w:p w14:paraId="30405D35" w14:textId="77777777" w:rsidR="003820AA" w:rsidRDefault="00977994">
            <w:pPr>
              <w:rPr>
                <w:sz w:val="22"/>
                <w:szCs w:val="22"/>
              </w:rPr>
            </w:pPr>
            <w:bookmarkStart w:id="74" w:name="_heading=h.3z7bk57" w:colFirst="0" w:colLast="0"/>
            <w:bookmarkEnd w:id="74"/>
            <w:r>
              <w:t>Назначение</w:t>
            </w:r>
          </w:p>
        </w:tc>
      </w:tr>
      <w:tr w:rsidR="003820AA" w14:paraId="415AC475" w14:textId="77777777">
        <w:tc>
          <w:tcPr>
            <w:tcW w:w="2985" w:type="dxa"/>
          </w:tcPr>
          <w:p w14:paraId="4EA51469" w14:textId="77777777" w:rsidR="003820AA" w:rsidRDefault="00977994">
            <w:bookmarkStart w:id="75" w:name="_heading=h.2eclud0" w:colFirst="0" w:colLast="0"/>
            <w:bookmarkEnd w:id="75"/>
            <w:proofErr w:type="spellStart"/>
            <w:r>
              <w:t>patientSnils</w:t>
            </w:r>
            <w:proofErr w:type="spellEnd"/>
          </w:p>
        </w:tc>
        <w:tc>
          <w:tcPr>
            <w:tcW w:w="6296" w:type="dxa"/>
          </w:tcPr>
          <w:p w14:paraId="2E0CEFDD" w14:textId="77777777" w:rsidR="003820AA" w:rsidRDefault="00977994">
            <w:bookmarkStart w:id="76" w:name="_heading=h.thw4kt" w:colFirst="0" w:colLast="0"/>
            <w:bookmarkEnd w:id="76"/>
            <w:r>
              <w:t>СНИЛС пациента</w:t>
            </w:r>
          </w:p>
        </w:tc>
      </w:tr>
      <w:tr w:rsidR="003820AA" w14:paraId="517C512E" w14:textId="77777777">
        <w:tc>
          <w:tcPr>
            <w:tcW w:w="2985" w:type="dxa"/>
          </w:tcPr>
          <w:p w14:paraId="522F87CE" w14:textId="77777777" w:rsidR="003820AA" w:rsidRDefault="00977994">
            <w:bookmarkStart w:id="77" w:name="_heading=h.3dhjn8m" w:colFirst="0" w:colLast="0"/>
            <w:bookmarkEnd w:id="77"/>
            <w:proofErr w:type="spellStart"/>
            <w:r>
              <w:t>localUid</w:t>
            </w:r>
            <w:proofErr w:type="spellEnd"/>
          </w:p>
        </w:tc>
        <w:tc>
          <w:tcPr>
            <w:tcW w:w="6296" w:type="dxa"/>
          </w:tcPr>
          <w:p w14:paraId="0479D8BC" w14:textId="77777777" w:rsidR="003820AA" w:rsidRDefault="00977994">
            <w:pPr>
              <w:ind w:firstLine="0"/>
            </w:pPr>
            <w:bookmarkStart w:id="78" w:name="_heading=h.1smtxgf" w:colFirst="0" w:colLast="0"/>
            <w:bookmarkEnd w:id="78"/>
            <w:r>
              <w:t>Уникальный идентификатор документа в МИС в формате UUID</w:t>
            </w:r>
          </w:p>
        </w:tc>
      </w:tr>
      <w:tr w:rsidR="003820AA" w14:paraId="102410A1" w14:textId="77777777">
        <w:tc>
          <w:tcPr>
            <w:tcW w:w="2985" w:type="dxa"/>
          </w:tcPr>
          <w:p w14:paraId="294323FC" w14:textId="77777777" w:rsidR="003820AA" w:rsidRDefault="00977994">
            <w:bookmarkStart w:id="79" w:name="_heading=h.4cmhg48" w:colFirst="0" w:colLast="0"/>
            <w:bookmarkEnd w:id="79"/>
            <w:proofErr w:type="spellStart"/>
            <w:r>
              <w:t>requestId</w:t>
            </w:r>
            <w:proofErr w:type="spellEnd"/>
          </w:p>
        </w:tc>
        <w:tc>
          <w:tcPr>
            <w:tcW w:w="6296" w:type="dxa"/>
          </w:tcPr>
          <w:p w14:paraId="0FC83EF6" w14:textId="77777777" w:rsidR="003820AA" w:rsidRDefault="00977994">
            <w:pPr>
              <w:ind w:firstLine="0"/>
            </w:pPr>
            <w:bookmarkStart w:id="80" w:name="_heading=h.2rrrqc1" w:colFirst="0" w:colLast="0"/>
            <w:bookmarkEnd w:id="80"/>
            <w:r>
              <w:t>Идентификатор отправленного сообщения в ВИМИС</w:t>
            </w:r>
          </w:p>
        </w:tc>
      </w:tr>
      <w:tr w:rsidR="003820AA" w14:paraId="3B046CFD" w14:textId="77777777">
        <w:tc>
          <w:tcPr>
            <w:tcW w:w="2985" w:type="dxa"/>
          </w:tcPr>
          <w:p w14:paraId="529E98E0" w14:textId="77777777" w:rsidR="003820AA" w:rsidRDefault="00977994">
            <w:proofErr w:type="spellStart"/>
            <w:r>
              <w:t>Vmcl</w:t>
            </w:r>
            <w:proofErr w:type="spellEnd"/>
          </w:p>
        </w:tc>
        <w:tc>
          <w:tcPr>
            <w:tcW w:w="6296" w:type="dxa"/>
          </w:tcPr>
          <w:p w14:paraId="295B9F8B" w14:textId="77777777" w:rsidR="003820AA" w:rsidRDefault="00977994">
            <w:r>
              <w:t>Направление оказания медицинской помощи</w:t>
            </w:r>
          </w:p>
        </w:tc>
      </w:tr>
      <w:tr w:rsidR="003820AA" w14:paraId="28667685" w14:textId="77777777">
        <w:tc>
          <w:tcPr>
            <w:tcW w:w="2985" w:type="dxa"/>
          </w:tcPr>
          <w:p w14:paraId="33D6096A" w14:textId="77777777" w:rsidR="003820AA" w:rsidRDefault="00977994">
            <w:proofErr w:type="spellStart"/>
            <w:r>
              <w:t>patientGuid</w:t>
            </w:r>
            <w:proofErr w:type="spellEnd"/>
          </w:p>
        </w:tc>
        <w:tc>
          <w:tcPr>
            <w:tcW w:w="6296" w:type="dxa"/>
          </w:tcPr>
          <w:p w14:paraId="353409BD" w14:textId="77777777" w:rsidR="003820AA" w:rsidRDefault="00977994">
            <w:proofErr w:type="spellStart"/>
            <w:r>
              <w:t>Guid</w:t>
            </w:r>
            <w:proofErr w:type="spellEnd"/>
            <w:r>
              <w:t xml:space="preserve"> пациента регионального регистра пациентов</w:t>
            </w:r>
          </w:p>
        </w:tc>
      </w:tr>
      <w:tr w:rsidR="003820AA" w14:paraId="125270B0" w14:textId="77777777">
        <w:tc>
          <w:tcPr>
            <w:tcW w:w="2985" w:type="dxa"/>
          </w:tcPr>
          <w:p w14:paraId="7DDDA481" w14:textId="77777777" w:rsidR="003820AA" w:rsidRDefault="00977994">
            <w:proofErr w:type="spellStart"/>
            <w:r>
              <w:lastRenderedPageBreak/>
              <w:t>patientId</w:t>
            </w:r>
            <w:proofErr w:type="spellEnd"/>
          </w:p>
        </w:tc>
        <w:tc>
          <w:tcPr>
            <w:tcW w:w="6296" w:type="dxa"/>
          </w:tcPr>
          <w:p w14:paraId="3AFCE10D" w14:textId="77777777" w:rsidR="003820AA" w:rsidRDefault="00977994">
            <w:r>
              <w:t>Идентификатор пациента в ВИМИС</w:t>
            </w:r>
          </w:p>
        </w:tc>
      </w:tr>
      <w:tr w:rsidR="003820AA" w14:paraId="07FA682C" w14:textId="77777777">
        <w:tc>
          <w:tcPr>
            <w:tcW w:w="2985" w:type="dxa"/>
          </w:tcPr>
          <w:p w14:paraId="7FB9D5EB" w14:textId="77777777" w:rsidR="003820AA" w:rsidRDefault="00977994">
            <w:proofErr w:type="spellStart"/>
            <w:r>
              <w:t>Diagnosis</w:t>
            </w:r>
            <w:proofErr w:type="spellEnd"/>
          </w:p>
        </w:tc>
        <w:tc>
          <w:tcPr>
            <w:tcW w:w="6296" w:type="dxa"/>
          </w:tcPr>
          <w:p w14:paraId="17508B3D" w14:textId="77777777" w:rsidR="003820AA" w:rsidRDefault="00977994">
            <w:r>
              <w:t xml:space="preserve">Диагноз пациента (параметр поиска доступен только при указании параметра </w:t>
            </w:r>
            <w:proofErr w:type="spellStart"/>
            <w:r>
              <w:t>vmcl</w:t>
            </w:r>
            <w:proofErr w:type="spellEnd"/>
            <w:r>
              <w:t>)</w:t>
            </w:r>
          </w:p>
        </w:tc>
      </w:tr>
      <w:tr w:rsidR="003820AA" w14:paraId="59757B1E" w14:textId="77777777">
        <w:tc>
          <w:tcPr>
            <w:tcW w:w="2985" w:type="dxa"/>
          </w:tcPr>
          <w:p w14:paraId="2C7B1EA0" w14:textId="77777777" w:rsidR="003820AA" w:rsidRDefault="00977994">
            <w:proofErr w:type="spellStart"/>
            <w:r>
              <w:t>transferId</w:t>
            </w:r>
            <w:proofErr w:type="spellEnd"/>
          </w:p>
        </w:tc>
        <w:tc>
          <w:tcPr>
            <w:tcW w:w="6296" w:type="dxa"/>
          </w:tcPr>
          <w:p w14:paraId="0A52B446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передачи документа в РИЭМК</w:t>
            </w:r>
          </w:p>
          <w:p w14:paraId="21DA943C" w14:textId="77777777" w:rsidR="003820AA" w:rsidRDefault="00977994">
            <w:r>
              <w:rPr>
                <w:sz w:val="26"/>
                <w:szCs w:val="26"/>
              </w:rPr>
              <w:t>(Направляется при успешной регистрации в РИЭМК)</w:t>
            </w:r>
          </w:p>
        </w:tc>
      </w:tr>
      <w:tr w:rsidR="003820AA" w14:paraId="4B09A5C8" w14:textId="77777777">
        <w:tc>
          <w:tcPr>
            <w:tcW w:w="2985" w:type="dxa"/>
          </w:tcPr>
          <w:p w14:paraId="0B010605" w14:textId="77777777" w:rsidR="003820AA" w:rsidRDefault="00977994">
            <w:proofErr w:type="spellStart"/>
            <w:r>
              <w:t>emdId</w:t>
            </w:r>
            <w:proofErr w:type="spellEnd"/>
          </w:p>
        </w:tc>
        <w:tc>
          <w:tcPr>
            <w:tcW w:w="6296" w:type="dxa"/>
          </w:tcPr>
          <w:p w14:paraId="4150924F" w14:textId="77777777" w:rsidR="003820AA" w:rsidRDefault="00977994">
            <w:r>
              <w:t xml:space="preserve">Идентификатор документа из федерального </w:t>
            </w:r>
          </w:p>
        </w:tc>
      </w:tr>
    </w:tbl>
    <w:p w14:paraId="4C29D5A1" w14:textId="77777777" w:rsidR="003820AA" w:rsidRDefault="003820AA">
      <w:pPr>
        <w:ind w:hanging="1"/>
        <w:rPr>
          <w:i/>
        </w:rPr>
      </w:pPr>
    </w:p>
    <w:p w14:paraId="7BF55182" w14:textId="77777777" w:rsidR="003820AA" w:rsidRDefault="00977994">
      <w:pPr>
        <w:ind w:hanging="1"/>
        <w:rPr>
          <w:i/>
        </w:rPr>
      </w:pPr>
      <w:r>
        <w:rPr>
          <w:i/>
        </w:rPr>
        <w:t>Пример запроса:</w:t>
      </w:r>
    </w:p>
    <w:p w14:paraId="0D44E822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u w:val="single"/>
        </w:rPr>
      </w:pPr>
      <w:r>
        <w:rPr>
          <w:rFonts w:ascii="Courier New" w:eastAsia="Courier New" w:hAnsi="Courier New" w:cs="Courier New"/>
          <w:sz w:val="20"/>
          <w:szCs w:val="20"/>
        </w:rPr>
        <w:t>GET /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api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smd?patientSnils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=13630723032</w:t>
      </w:r>
    </w:p>
    <w:p w14:paraId="278A163A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Host: api.tm-test.pkzdrav.ru</w:t>
      </w:r>
    </w:p>
    <w:p w14:paraId="7783798C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Content-Type: application/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json</w:t>
      </w:r>
      <w:proofErr w:type="spellEnd"/>
    </w:p>
    <w:p w14:paraId="09DADED5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2CA3454E" w14:textId="77777777" w:rsidR="003820AA" w:rsidRPr="00A40CF8" w:rsidRDefault="003820AA">
      <w:pPr>
        <w:ind w:hanging="1"/>
        <w:rPr>
          <w:lang w:val="en-US"/>
        </w:rPr>
      </w:pPr>
    </w:p>
    <w:p w14:paraId="0EA69675" w14:textId="77777777" w:rsidR="003820AA" w:rsidRPr="00A40CF8" w:rsidRDefault="00977994">
      <w:pPr>
        <w:ind w:hanging="1"/>
        <w:rPr>
          <w:i/>
          <w:lang w:val="en-US"/>
        </w:rPr>
      </w:pPr>
      <w:r>
        <w:rPr>
          <w:i/>
        </w:rPr>
        <w:t>Пример</w:t>
      </w:r>
      <w:r w:rsidRPr="00A40CF8">
        <w:rPr>
          <w:i/>
          <w:lang w:val="en-US"/>
        </w:rPr>
        <w:t xml:space="preserve"> </w:t>
      </w:r>
      <w:r>
        <w:rPr>
          <w:i/>
        </w:rPr>
        <w:t>ответа</w:t>
      </w:r>
      <w:r w:rsidRPr="00A40CF8">
        <w:rPr>
          <w:i/>
          <w:lang w:val="en-US"/>
        </w:rPr>
        <w:t>:</w:t>
      </w:r>
    </w:p>
    <w:p w14:paraId="27E6C72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{</w:t>
      </w:r>
    </w:p>
    <w:p w14:paraId="5B738D1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statusCode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200,</w:t>
      </w:r>
    </w:p>
    <w:p w14:paraId="7AF8AEB4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"result": [</w:t>
      </w:r>
    </w:p>
    <w:p w14:paraId="31531931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{</w:t>
      </w:r>
    </w:p>
    <w:p w14:paraId="5BFA328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"result": {</w:t>
      </w:r>
    </w:p>
    <w:p w14:paraId="287275E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"description": "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удалось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выполнить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проверку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корректности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указанных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справочников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ФНСИ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\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ncode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6,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vimis30,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NO_SUCH_REFBOOK_DATA_ROW,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существует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такой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записи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справочнике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6\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ncode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2,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1.2.643.5.1.13.13.11.1486,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1.1,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NO_SUCH_REFBOOK_DATA_ROW,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существует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такой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записи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справочнике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2\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ncode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7,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vimis80,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NO_SUCH_REFBOOK_DATA_ROW,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существует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такой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записи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справочнике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7\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ncode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84,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1.2.643.5.1.13.13.11.1487,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1.1,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NO_SUCH_REFBOOK_DATA_ROW,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существует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такой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записи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справочнике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84\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ncode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SMIOVIMIS8,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vimis10,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NO_SUCH_REFBOOK_DATA_ROW,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существует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такой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записи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справочнике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SMIOVIMIS8\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ncode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SMIOVIMIS2,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vimis10,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NO_SUCH_REFBOOK_DATA_ROW,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существует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такой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записи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lastRenderedPageBreak/>
        <w:t>справочнике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SMIOVIMIS2\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ncode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SMIOVIMIS3,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vimis10,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NO_SUCH_REFBOOK_DATA_ROW,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существует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такой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записи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справочнике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SMIOVIMIS3\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ncode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SMIOVIMIS4,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vimis10,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codeSystemVersion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NO_SUCH_REFBOOK_DATA_ROW,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существует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такой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записи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справочнике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SMIOVIMIS4\n",</w:t>
      </w:r>
    </w:p>
    <w:p w14:paraId="4A223CF1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"status": 0</w:t>
      </w:r>
    </w:p>
    <w:p w14:paraId="1E88C67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},</w:t>
      </w:r>
    </w:p>
    <w:p w14:paraId="00327FB4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patientGuid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"A69B201E-4353-42A1-9B20-1E435322A11B",</w:t>
      </w:r>
    </w:p>
    <w:p w14:paraId="2C59BFE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docType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"15",</w:t>
      </w:r>
    </w:p>
    <w:p w14:paraId="0A2404D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ab/>
        <w:t>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localUid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"f4bcf4ab-7197-4d0e-958e-936646f55442",</w:t>
      </w:r>
    </w:p>
    <w:p w14:paraId="22DB9BD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caseId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"9941dfdf-5c61-472f-bbde-a83e05f64be9",</w:t>
      </w:r>
    </w:p>
    <w:p w14:paraId="5DF6E6EA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transferId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"01bad3c5-cf03-4c81-9a25-92a2de7514ce"</w:t>
      </w:r>
    </w:p>
    <w:p w14:paraId="64058E5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     </w:t>
      </w:r>
      <w:r>
        <w:rPr>
          <w:rFonts w:ascii="Courier New" w:eastAsia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versionNumber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2,</w:t>
      </w:r>
    </w:p>
    <w:p w14:paraId="4432E963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1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  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vmcl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[1,4]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ourier New" w:eastAsia="Courier New" w:hAnsi="Courier New" w:cs="Courier New"/>
          <w:sz w:val="20"/>
          <w:szCs w:val="20"/>
        </w:rPr>
        <w:tab/>
        <w:t>}</w:t>
      </w:r>
    </w:p>
    <w:p w14:paraId="70305ADF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ab/>
        <w:t>]</w:t>
      </w:r>
    </w:p>
    <w:p w14:paraId="0A1B0A0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4A5CB9D6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>Таблица 18 – Описание параметров ответа</w:t>
      </w:r>
    </w:p>
    <w:tbl>
      <w:tblPr>
        <w:tblStyle w:val="afffff1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6"/>
        <w:gridCol w:w="6783"/>
      </w:tblGrid>
      <w:tr w:rsidR="003820AA" w14:paraId="160D3B58" w14:textId="77777777">
        <w:tc>
          <w:tcPr>
            <w:tcW w:w="2256" w:type="dxa"/>
            <w:shd w:val="clear" w:color="auto" w:fill="D9D9D9"/>
          </w:tcPr>
          <w:p w14:paraId="625213EB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</w:t>
            </w:r>
          </w:p>
        </w:tc>
        <w:tc>
          <w:tcPr>
            <w:tcW w:w="6783" w:type="dxa"/>
            <w:shd w:val="clear" w:color="auto" w:fill="D9D9D9"/>
          </w:tcPr>
          <w:p w14:paraId="01D2FBA9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</w:t>
            </w:r>
          </w:p>
        </w:tc>
      </w:tr>
      <w:tr w:rsidR="003820AA" w14:paraId="6587D80D" w14:textId="77777777">
        <w:tc>
          <w:tcPr>
            <w:tcW w:w="2256" w:type="dxa"/>
          </w:tcPr>
          <w:p w14:paraId="14AA5440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patientGuid</w:t>
            </w:r>
            <w:proofErr w:type="spellEnd"/>
          </w:p>
        </w:tc>
        <w:tc>
          <w:tcPr>
            <w:tcW w:w="6783" w:type="dxa"/>
          </w:tcPr>
          <w:p w14:paraId="656EC4FC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Guid</w:t>
            </w:r>
            <w:proofErr w:type="spellEnd"/>
            <w:r>
              <w:rPr>
                <w:sz w:val="26"/>
                <w:szCs w:val="26"/>
              </w:rPr>
              <w:t xml:space="preserve"> пациента регионального регистра пациентов</w:t>
            </w:r>
          </w:p>
        </w:tc>
      </w:tr>
      <w:tr w:rsidR="003820AA" w14:paraId="1D3FF55D" w14:textId="77777777">
        <w:tc>
          <w:tcPr>
            <w:tcW w:w="2256" w:type="dxa"/>
          </w:tcPr>
          <w:p w14:paraId="27786921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docType</w:t>
            </w:r>
            <w:proofErr w:type="spellEnd"/>
          </w:p>
        </w:tc>
        <w:tc>
          <w:tcPr>
            <w:tcW w:w="6783" w:type="dxa"/>
          </w:tcPr>
          <w:p w14:paraId="5165DADF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Уникальный код по справочнику 1.2.643.5.1.13.13.99.2.592</w:t>
            </w:r>
          </w:p>
          <w:p w14:paraId="4B8A8C94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ВИМИС.)</w:t>
            </w:r>
          </w:p>
        </w:tc>
      </w:tr>
      <w:tr w:rsidR="003820AA" w14:paraId="3CA505AF" w14:textId="77777777">
        <w:tc>
          <w:tcPr>
            <w:tcW w:w="2256" w:type="dxa"/>
          </w:tcPr>
          <w:p w14:paraId="39B4C455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directionGuid</w:t>
            </w:r>
            <w:proofErr w:type="spellEnd"/>
          </w:p>
        </w:tc>
        <w:tc>
          <w:tcPr>
            <w:tcW w:w="6783" w:type="dxa"/>
          </w:tcPr>
          <w:p w14:paraId="66DCB8A8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Guid</w:t>
            </w:r>
            <w:proofErr w:type="spellEnd"/>
            <w:r>
              <w:rPr>
                <w:sz w:val="26"/>
                <w:szCs w:val="26"/>
              </w:rPr>
              <w:t xml:space="preserve"> направления для типа CVDSmsV2 </w:t>
            </w:r>
          </w:p>
        </w:tc>
      </w:tr>
      <w:tr w:rsidR="003820AA" w14:paraId="25BB16FE" w14:textId="77777777">
        <w:tc>
          <w:tcPr>
            <w:tcW w:w="2256" w:type="dxa"/>
          </w:tcPr>
          <w:p w14:paraId="21D7DFB2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localUid</w:t>
            </w:r>
            <w:proofErr w:type="spellEnd"/>
          </w:p>
        </w:tc>
        <w:tc>
          <w:tcPr>
            <w:tcW w:w="6783" w:type="dxa"/>
          </w:tcPr>
          <w:p w14:paraId="71AD7053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Уникальный идентификатор документа в МИС в формате UUID</w:t>
            </w:r>
          </w:p>
        </w:tc>
      </w:tr>
      <w:tr w:rsidR="003820AA" w14:paraId="73669FCF" w14:textId="77777777">
        <w:tc>
          <w:tcPr>
            <w:tcW w:w="2256" w:type="dxa"/>
          </w:tcPr>
          <w:p w14:paraId="156DC50D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caseId</w:t>
            </w:r>
            <w:proofErr w:type="spellEnd"/>
          </w:p>
        </w:tc>
        <w:tc>
          <w:tcPr>
            <w:tcW w:w="6783" w:type="dxa"/>
          </w:tcPr>
          <w:p w14:paraId="2F2D2EBC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Уникальный идентификатор случая оказания медицинской помощи. </w:t>
            </w:r>
          </w:p>
        </w:tc>
      </w:tr>
      <w:tr w:rsidR="003820AA" w14:paraId="3054D3A4" w14:textId="77777777">
        <w:tc>
          <w:tcPr>
            <w:tcW w:w="2256" w:type="dxa"/>
          </w:tcPr>
          <w:p w14:paraId="430DCD46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vmcl</w:t>
            </w:r>
            <w:proofErr w:type="spellEnd"/>
          </w:p>
        </w:tc>
        <w:tc>
          <w:tcPr>
            <w:tcW w:w="6783" w:type="dxa"/>
          </w:tcPr>
          <w:p w14:paraId="0388C0B0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оказания медицинской помощи</w:t>
            </w:r>
          </w:p>
        </w:tc>
      </w:tr>
      <w:tr w:rsidR="003820AA" w14:paraId="4F431D47" w14:textId="77777777">
        <w:tc>
          <w:tcPr>
            <w:tcW w:w="2256" w:type="dxa"/>
          </w:tcPr>
          <w:p w14:paraId="4147FACB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versionNumber</w:t>
            </w:r>
            <w:proofErr w:type="spellEnd"/>
          </w:p>
        </w:tc>
        <w:tc>
          <w:tcPr>
            <w:tcW w:w="6783" w:type="dxa"/>
          </w:tcPr>
          <w:p w14:paraId="016D0AC7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Версия загружаемого документа</w:t>
            </w:r>
          </w:p>
        </w:tc>
      </w:tr>
      <w:tr w:rsidR="003820AA" w14:paraId="10E9DA47" w14:textId="77777777">
        <w:tc>
          <w:tcPr>
            <w:tcW w:w="2256" w:type="dxa"/>
          </w:tcPr>
          <w:p w14:paraId="5CC71458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result.description</w:t>
            </w:r>
            <w:proofErr w:type="spellEnd"/>
            <w:proofErr w:type="gramEnd"/>
          </w:p>
        </w:tc>
        <w:tc>
          <w:tcPr>
            <w:tcW w:w="6783" w:type="dxa"/>
          </w:tcPr>
          <w:p w14:paraId="5C645A52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результата обработки СЭМД от ВИМИС</w:t>
            </w:r>
          </w:p>
        </w:tc>
      </w:tr>
      <w:tr w:rsidR="003820AA" w14:paraId="45D29C64" w14:textId="77777777">
        <w:tc>
          <w:tcPr>
            <w:tcW w:w="2256" w:type="dxa"/>
          </w:tcPr>
          <w:p w14:paraId="76678B24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result.status</w:t>
            </w:r>
            <w:proofErr w:type="spellEnd"/>
            <w:proofErr w:type="gramEnd"/>
          </w:p>
        </w:tc>
        <w:tc>
          <w:tcPr>
            <w:tcW w:w="6783" w:type="dxa"/>
          </w:tcPr>
          <w:p w14:paraId="7D51CA80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Параметр, указывающий на отправку СМС в ФВИМИС</w:t>
            </w:r>
          </w:p>
        </w:tc>
      </w:tr>
      <w:tr w:rsidR="003820AA" w14:paraId="37446B6B" w14:textId="77777777">
        <w:tc>
          <w:tcPr>
            <w:tcW w:w="2256" w:type="dxa"/>
          </w:tcPr>
          <w:p w14:paraId="3BC686F7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transferId</w:t>
            </w:r>
            <w:proofErr w:type="spellEnd"/>
          </w:p>
        </w:tc>
        <w:tc>
          <w:tcPr>
            <w:tcW w:w="6783" w:type="dxa"/>
          </w:tcPr>
          <w:p w14:paraId="4A347504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передачи документа в РИЭМК</w:t>
            </w:r>
          </w:p>
          <w:p w14:paraId="5979F8A3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(Направляется при успешной регистрации в РИЭМК)</w:t>
            </w:r>
          </w:p>
        </w:tc>
      </w:tr>
      <w:tr w:rsidR="003820AA" w14:paraId="757FB854" w14:textId="77777777">
        <w:tc>
          <w:tcPr>
            <w:tcW w:w="2256" w:type="dxa"/>
          </w:tcPr>
          <w:p w14:paraId="56D9B86B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isSent</w:t>
            </w:r>
            <w:proofErr w:type="spellEnd"/>
          </w:p>
        </w:tc>
        <w:tc>
          <w:tcPr>
            <w:tcW w:w="6783" w:type="dxa"/>
          </w:tcPr>
          <w:p w14:paraId="7984C4D2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Параметр, указывающий на отправку СМС в ВИМИС</w:t>
            </w:r>
          </w:p>
        </w:tc>
      </w:tr>
      <w:tr w:rsidR="003820AA" w14:paraId="6BAAD3DB" w14:textId="77777777">
        <w:tc>
          <w:tcPr>
            <w:tcW w:w="2256" w:type="dxa"/>
          </w:tcPr>
          <w:p w14:paraId="3FCF5B16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medicalIdMu</w:t>
            </w:r>
            <w:proofErr w:type="spellEnd"/>
          </w:p>
        </w:tc>
        <w:tc>
          <w:tcPr>
            <w:tcW w:w="6783" w:type="dxa"/>
          </w:tcPr>
          <w:p w14:paraId="10E63C7A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медицинской организации направившей СЭМД</w:t>
            </w:r>
          </w:p>
        </w:tc>
      </w:tr>
    </w:tbl>
    <w:p w14:paraId="138E79F6" w14:textId="77777777" w:rsidR="003820AA" w:rsidRDefault="003820AA">
      <w:pPr>
        <w:spacing w:line="276" w:lineRule="auto"/>
        <w:ind w:right="282" w:firstLine="708"/>
      </w:pPr>
    </w:p>
    <w:p w14:paraId="5BE9A084" w14:textId="77777777" w:rsidR="003820AA" w:rsidRDefault="00977994">
      <w:pPr>
        <w:ind w:firstLine="708"/>
      </w:pPr>
      <w:r>
        <w:lastRenderedPageBreak/>
        <w:t>Для поиска тела СМС необходимо выполнить HTTP GET запрос к API сервиса по адресу вида:</w:t>
      </w:r>
    </w:p>
    <w:p w14:paraId="2CBFD31A" w14:textId="77777777" w:rsidR="003820AA" w:rsidRPr="00A40CF8" w:rsidRDefault="00977994">
      <w:pPr>
        <w:ind w:firstLine="709"/>
        <w:rPr>
          <w:lang w:val="en-US"/>
        </w:rPr>
      </w:pPr>
      <w:proofErr w:type="gramStart"/>
      <w:r w:rsidRPr="00A40CF8">
        <w:rPr>
          <w:lang w:val="en-US"/>
        </w:rPr>
        <w:t>GET  http</w:t>
      </w:r>
      <w:proofErr w:type="gramEnd"/>
      <w:r w:rsidRPr="00A40CF8">
        <w:rPr>
          <w:lang w:val="en-US"/>
        </w:rPr>
        <w:t>://&lt;</w:t>
      </w:r>
      <w:r>
        <w:t>адрес</w:t>
      </w:r>
      <w:r w:rsidRPr="00A40CF8">
        <w:rPr>
          <w:lang w:val="en-US"/>
        </w:rPr>
        <w:t xml:space="preserve"> </w:t>
      </w:r>
      <w:r>
        <w:t>сервера</w:t>
      </w:r>
      <w:r w:rsidRPr="00A40CF8">
        <w:rPr>
          <w:lang w:val="en-US"/>
        </w:rPr>
        <w:t>&gt;/</w:t>
      </w:r>
      <w:proofErr w:type="spellStart"/>
      <w:r w:rsidRPr="00A40CF8">
        <w:rPr>
          <w:lang w:val="en-US"/>
        </w:rPr>
        <w:t>api</w:t>
      </w:r>
      <w:proofErr w:type="spellEnd"/>
      <w:r w:rsidRPr="00A40CF8">
        <w:rPr>
          <w:lang w:val="en-US"/>
        </w:rPr>
        <w:t>/</w:t>
      </w:r>
      <w:proofErr w:type="spellStart"/>
      <w:r w:rsidRPr="00A40CF8">
        <w:rPr>
          <w:lang w:val="en-US"/>
        </w:rPr>
        <w:t>smd</w:t>
      </w:r>
      <w:proofErr w:type="spellEnd"/>
      <w:r w:rsidRPr="00A40CF8">
        <w:rPr>
          <w:lang w:val="en-US"/>
        </w:rPr>
        <w:t>/document</w:t>
      </w:r>
    </w:p>
    <w:p w14:paraId="56125C8B" w14:textId="77777777" w:rsidR="003820AA" w:rsidRDefault="00977994">
      <w:pPr>
        <w:ind w:firstLine="709"/>
      </w:pPr>
      <w:r>
        <w:t>При этом должен быть указан минимум один параметр поиска.</w:t>
      </w:r>
    </w:p>
    <w:p w14:paraId="19752102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>Таблица 19 – Описание параметров</w:t>
      </w:r>
    </w:p>
    <w:tbl>
      <w:tblPr>
        <w:tblStyle w:val="afffff2"/>
        <w:tblW w:w="9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6"/>
        <w:gridCol w:w="6109"/>
      </w:tblGrid>
      <w:tr w:rsidR="003820AA" w14:paraId="3473D154" w14:textId="77777777">
        <w:trPr>
          <w:trHeight w:val="270"/>
        </w:trPr>
        <w:tc>
          <w:tcPr>
            <w:tcW w:w="2946" w:type="dxa"/>
            <w:shd w:val="clear" w:color="auto" w:fill="D9D9D9"/>
          </w:tcPr>
          <w:p w14:paraId="3D7FFB68" w14:textId="77777777" w:rsidR="003820AA" w:rsidRDefault="00977994">
            <w:r>
              <w:t>Параметр</w:t>
            </w:r>
          </w:p>
        </w:tc>
        <w:tc>
          <w:tcPr>
            <w:tcW w:w="6109" w:type="dxa"/>
            <w:shd w:val="clear" w:color="auto" w:fill="D9D9D9"/>
          </w:tcPr>
          <w:p w14:paraId="71DC88AA" w14:textId="77777777" w:rsidR="003820AA" w:rsidRDefault="00977994">
            <w:pPr>
              <w:rPr>
                <w:sz w:val="22"/>
                <w:szCs w:val="22"/>
              </w:rPr>
            </w:pPr>
            <w:r>
              <w:t>Назначение</w:t>
            </w:r>
          </w:p>
        </w:tc>
      </w:tr>
      <w:tr w:rsidR="003820AA" w14:paraId="3CD3B248" w14:textId="77777777">
        <w:tc>
          <w:tcPr>
            <w:tcW w:w="2946" w:type="dxa"/>
          </w:tcPr>
          <w:p w14:paraId="5A3248D3" w14:textId="77777777" w:rsidR="003820AA" w:rsidRDefault="00977994">
            <w:proofErr w:type="spellStart"/>
            <w:r>
              <w:t>patientSnils</w:t>
            </w:r>
            <w:proofErr w:type="spellEnd"/>
          </w:p>
        </w:tc>
        <w:tc>
          <w:tcPr>
            <w:tcW w:w="6109" w:type="dxa"/>
          </w:tcPr>
          <w:p w14:paraId="5620A12A" w14:textId="77777777" w:rsidR="003820AA" w:rsidRDefault="00977994">
            <w:r>
              <w:t>СНИЛС пациента</w:t>
            </w:r>
          </w:p>
        </w:tc>
      </w:tr>
      <w:tr w:rsidR="003820AA" w14:paraId="6BF199E2" w14:textId="77777777">
        <w:tc>
          <w:tcPr>
            <w:tcW w:w="2946" w:type="dxa"/>
          </w:tcPr>
          <w:p w14:paraId="206B4ED2" w14:textId="77777777" w:rsidR="003820AA" w:rsidRDefault="00977994">
            <w:proofErr w:type="spellStart"/>
            <w:r>
              <w:t>localUid</w:t>
            </w:r>
            <w:proofErr w:type="spellEnd"/>
          </w:p>
        </w:tc>
        <w:tc>
          <w:tcPr>
            <w:tcW w:w="6109" w:type="dxa"/>
          </w:tcPr>
          <w:p w14:paraId="4FBB9FE3" w14:textId="77777777" w:rsidR="003820AA" w:rsidRDefault="00977994">
            <w:pPr>
              <w:ind w:firstLine="0"/>
            </w:pPr>
            <w:r>
              <w:t>Уникальный идентификатор документа в МИС в формате UUID</w:t>
            </w:r>
          </w:p>
        </w:tc>
      </w:tr>
      <w:tr w:rsidR="003820AA" w14:paraId="0CB42DED" w14:textId="77777777">
        <w:tc>
          <w:tcPr>
            <w:tcW w:w="2946" w:type="dxa"/>
          </w:tcPr>
          <w:p w14:paraId="2EA96BD0" w14:textId="77777777" w:rsidR="003820AA" w:rsidRDefault="00977994">
            <w:proofErr w:type="spellStart"/>
            <w:r>
              <w:t>requestId</w:t>
            </w:r>
            <w:proofErr w:type="spellEnd"/>
          </w:p>
        </w:tc>
        <w:tc>
          <w:tcPr>
            <w:tcW w:w="6109" w:type="dxa"/>
          </w:tcPr>
          <w:p w14:paraId="3499D604" w14:textId="77777777" w:rsidR="003820AA" w:rsidRDefault="00977994">
            <w:pPr>
              <w:ind w:firstLine="0"/>
            </w:pPr>
            <w:r>
              <w:t>Идентификатор отправленного сообщения в ВИМИС</w:t>
            </w:r>
          </w:p>
        </w:tc>
      </w:tr>
      <w:tr w:rsidR="003820AA" w14:paraId="2BDFDE53" w14:textId="77777777">
        <w:tc>
          <w:tcPr>
            <w:tcW w:w="2946" w:type="dxa"/>
          </w:tcPr>
          <w:p w14:paraId="775281BC" w14:textId="77777777" w:rsidR="003820AA" w:rsidRDefault="00977994">
            <w:proofErr w:type="spellStart"/>
            <w:r>
              <w:t>transferId</w:t>
            </w:r>
            <w:proofErr w:type="spellEnd"/>
          </w:p>
        </w:tc>
        <w:tc>
          <w:tcPr>
            <w:tcW w:w="6109" w:type="dxa"/>
          </w:tcPr>
          <w:p w14:paraId="334802AF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передачи документа в РИЭМК</w:t>
            </w:r>
          </w:p>
          <w:p w14:paraId="6C9BB0F0" w14:textId="77777777" w:rsidR="003820AA" w:rsidRDefault="00977994">
            <w:r>
              <w:rPr>
                <w:sz w:val="26"/>
                <w:szCs w:val="26"/>
              </w:rPr>
              <w:t>(Направляется при успешной регистрации в РИЭМК)</w:t>
            </w:r>
          </w:p>
        </w:tc>
      </w:tr>
    </w:tbl>
    <w:p w14:paraId="4660E8CC" w14:textId="77777777" w:rsidR="003820AA" w:rsidRDefault="003820AA">
      <w:pPr>
        <w:ind w:firstLine="709"/>
      </w:pPr>
    </w:p>
    <w:p w14:paraId="0ECFC15D" w14:textId="77777777" w:rsidR="003820AA" w:rsidRPr="00A40CF8" w:rsidRDefault="00977994">
      <w:pPr>
        <w:ind w:hanging="1"/>
        <w:rPr>
          <w:i/>
          <w:lang w:val="en-US"/>
        </w:rPr>
      </w:pPr>
      <w:r>
        <w:rPr>
          <w:i/>
        </w:rPr>
        <w:t>Пример</w:t>
      </w:r>
      <w:r w:rsidRPr="00A40CF8">
        <w:rPr>
          <w:i/>
          <w:lang w:val="en-US"/>
        </w:rPr>
        <w:t xml:space="preserve"> </w:t>
      </w:r>
      <w:r>
        <w:rPr>
          <w:i/>
        </w:rPr>
        <w:t>запроса</w:t>
      </w:r>
      <w:r w:rsidRPr="00A40CF8">
        <w:rPr>
          <w:i/>
          <w:lang w:val="en-US"/>
        </w:rPr>
        <w:t>:</w:t>
      </w:r>
    </w:p>
    <w:p w14:paraId="5339CBC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u w:val="single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GET 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api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smd?patientSnils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=13630723032</w:t>
      </w:r>
    </w:p>
    <w:p w14:paraId="6B4C481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Host: api.tm-test.pkzdrav.ru</w:t>
      </w:r>
    </w:p>
    <w:p w14:paraId="6876ABA4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Content-Type: application/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json</w:t>
      </w:r>
      <w:proofErr w:type="spellEnd"/>
    </w:p>
    <w:p w14:paraId="2BA39436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3D79A918" w14:textId="77777777" w:rsidR="003820AA" w:rsidRPr="00A40CF8" w:rsidRDefault="003820AA">
      <w:pPr>
        <w:ind w:hanging="1"/>
        <w:rPr>
          <w:lang w:val="en-US"/>
        </w:rPr>
      </w:pPr>
    </w:p>
    <w:p w14:paraId="7F58D083" w14:textId="77777777" w:rsidR="003820AA" w:rsidRPr="00A40CF8" w:rsidRDefault="00977994">
      <w:pPr>
        <w:ind w:hanging="1"/>
        <w:rPr>
          <w:i/>
          <w:lang w:val="en-US"/>
        </w:rPr>
      </w:pPr>
      <w:r>
        <w:rPr>
          <w:i/>
        </w:rPr>
        <w:t>Пример</w:t>
      </w:r>
      <w:r w:rsidRPr="00A40CF8">
        <w:rPr>
          <w:i/>
          <w:lang w:val="en-US"/>
        </w:rPr>
        <w:t xml:space="preserve"> </w:t>
      </w:r>
      <w:r>
        <w:rPr>
          <w:i/>
        </w:rPr>
        <w:t>ответа</w:t>
      </w:r>
      <w:r w:rsidRPr="00A40CF8">
        <w:rPr>
          <w:i/>
          <w:lang w:val="en-US"/>
        </w:rPr>
        <w:t>:</w:t>
      </w:r>
    </w:p>
    <w:p w14:paraId="0D4426C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statusCode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 200,</w:t>
      </w:r>
    </w:p>
    <w:p w14:paraId="0A907D6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    "result": [</w:t>
      </w:r>
    </w:p>
    <w:p w14:paraId="6428B655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        {</w:t>
      </w:r>
    </w:p>
    <w:p w14:paraId="08E7BEC3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            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patientSnils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 "17814127272",</w:t>
      </w:r>
    </w:p>
    <w:p w14:paraId="3D8DF73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requestId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 "baa9422c-7137-45ba-b717-afda83000d81"</w:t>
      </w:r>
    </w:p>
    <w:p w14:paraId="0A50B6B2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            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localUid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 "0c67ef05-d7bd-4c87-aa14-3ac34021ed12",</w:t>
      </w:r>
    </w:p>
    <w:p w14:paraId="557D7E5D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            </w:t>
      </w:r>
      <w:r>
        <w:rPr>
          <w:rFonts w:ascii="Courier New" w:eastAsia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document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</w:t>
      </w:r>
      <w:proofErr w:type="gramStart"/>
      <w:r>
        <w:rPr>
          <w:rFonts w:ascii="Courier New" w:eastAsia="Courier New" w:hAnsi="Courier New" w:cs="Courier New"/>
          <w:sz w:val="20"/>
          <w:szCs w:val="20"/>
        </w:rPr>
        <w:t>:”Документ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 xml:space="preserve"> в формате base64” ,</w:t>
      </w:r>
    </w:p>
    <w:p w14:paraId="4A659C5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19"/>
        <w:rPr>
          <w:rFonts w:ascii="Courier New" w:eastAsia="Courier New" w:hAnsi="Courier New" w:cs="Courier New"/>
          <w:sz w:val="20"/>
          <w:szCs w:val="20"/>
          <w:lang w:val="en-US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        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docTypeVersion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 1,</w:t>
      </w:r>
    </w:p>
    <w:p w14:paraId="372C68D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1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transferId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"0c1855bb-5707-4509-bd19-f46148c12685"</w:t>
      </w:r>
    </w:p>
    <w:p w14:paraId="3DBDC2E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     </w:t>
      </w:r>
      <w:r>
        <w:rPr>
          <w:rFonts w:ascii="Courier New" w:eastAsia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vmcl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[1]</w:t>
      </w:r>
    </w:p>
    <w:p w14:paraId="33EB4C32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  }</w:t>
      </w:r>
    </w:p>
    <w:p w14:paraId="64D6F50D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    ]</w:t>
      </w:r>
    </w:p>
    <w:p w14:paraId="2583DA3A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4E57A921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>Таблица 20 – Описание параметров ответа</w:t>
      </w:r>
    </w:p>
    <w:tbl>
      <w:tblPr>
        <w:tblStyle w:val="afffff3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9"/>
        <w:gridCol w:w="7093"/>
      </w:tblGrid>
      <w:tr w:rsidR="003820AA" w14:paraId="22D23E9F" w14:textId="77777777">
        <w:tc>
          <w:tcPr>
            <w:tcW w:w="2229" w:type="dxa"/>
            <w:shd w:val="clear" w:color="auto" w:fill="D9D9D9"/>
          </w:tcPr>
          <w:p w14:paraId="14002A76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Параметр</w:t>
            </w:r>
          </w:p>
        </w:tc>
        <w:tc>
          <w:tcPr>
            <w:tcW w:w="7093" w:type="dxa"/>
            <w:shd w:val="clear" w:color="auto" w:fill="D9D9D9"/>
          </w:tcPr>
          <w:p w14:paraId="6569B1AE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</w:t>
            </w:r>
          </w:p>
        </w:tc>
      </w:tr>
      <w:tr w:rsidR="003820AA" w14:paraId="7F88A25E" w14:textId="77777777">
        <w:tc>
          <w:tcPr>
            <w:tcW w:w="2229" w:type="dxa"/>
          </w:tcPr>
          <w:p w14:paraId="76B92E81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patientSnils</w:t>
            </w:r>
            <w:proofErr w:type="spellEnd"/>
          </w:p>
        </w:tc>
        <w:tc>
          <w:tcPr>
            <w:tcW w:w="7093" w:type="dxa"/>
          </w:tcPr>
          <w:p w14:paraId="3939F569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Guid</w:t>
            </w:r>
            <w:proofErr w:type="spellEnd"/>
            <w:r>
              <w:rPr>
                <w:sz w:val="26"/>
                <w:szCs w:val="26"/>
              </w:rPr>
              <w:t xml:space="preserve"> пациента регионального регистра пациентов</w:t>
            </w:r>
          </w:p>
        </w:tc>
      </w:tr>
      <w:tr w:rsidR="003820AA" w14:paraId="40D66D16" w14:textId="77777777">
        <w:tc>
          <w:tcPr>
            <w:tcW w:w="2229" w:type="dxa"/>
          </w:tcPr>
          <w:p w14:paraId="37C9FF90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requestId</w:t>
            </w:r>
            <w:proofErr w:type="spellEnd"/>
          </w:p>
        </w:tc>
        <w:tc>
          <w:tcPr>
            <w:tcW w:w="7093" w:type="dxa"/>
          </w:tcPr>
          <w:p w14:paraId="5B5E0443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отправленного сообщения в ФВИМИС</w:t>
            </w:r>
          </w:p>
        </w:tc>
      </w:tr>
      <w:tr w:rsidR="003820AA" w14:paraId="7D564D11" w14:textId="77777777">
        <w:tc>
          <w:tcPr>
            <w:tcW w:w="2229" w:type="dxa"/>
          </w:tcPr>
          <w:p w14:paraId="7D23AA4C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localUid</w:t>
            </w:r>
            <w:proofErr w:type="spellEnd"/>
          </w:p>
        </w:tc>
        <w:tc>
          <w:tcPr>
            <w:tcW w:w="7093" w:type="dxa"/>
          </w:tcPr>
          <w:p w14:paraId="5C49267C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Уникальный идентификатор документа в МИС в формате UUID</w:t>
            </w:r>
          </w:p>
        </w:tc>
      </w:tr>
      <w:tr w:rsidR="003820AA" w14:paraId="43F02FA6" w14:textId="77777777">
        <w:tc>
          <w:tcPr>
            <w:tcW w:w="2229" w:type="dxa"/>
          </w:tcPr>
          <w:p w14:paraId="72D78633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vmcl</w:t>
            </w:r>
            <w:proofErr w:type="spellEnd"/>
          </w:p>
        </w:tc>
        <w:tc>
          <w:tcPr>
            <w:tcW w:w="7093" w:type="dxa"/>
          </w:tcPr>
          <w:p w14:paraId="51444AA3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оказания медицинской помощи</w:t>
            </w:r>
          </w:p>
        </w:tc>
      </w:tr>
      <w:tr w:rsidR="003820AA" w14:paraId="6AB68ACA" w14:textId="77777777">
        <w:tc>
          <w:tcPr>
            <w:tcW w:w="2229" w:type="dxa"/>
          </w:tcPr>
          <w:p w14:paraId="7060C460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document</w:t>
            </w:r>
            <w:proofErr w:type="spellEnd"/>
          </w:p>
        </w:tc>
        <w:tc>
          <w:tcPr>
            <w:tcW w:w="7093" w:type="dxa"/>
          </w:tcPr>
          <w:p w14:paraId="4B5A853E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Содержимое электронного документа. Данные в base64.</w:t>
            </w:r>
          </w:p>
        </w:tc>
      </w:tr>
      <w:tr w:rsidR="003820AA" w14:paraId="22560607" w14:textId="77777777">
        <w:tc>
          <w:tcPr>
            <w:tcW w:w="2229" w:type="dxa"/>
          </w:tcPr>
          <w:p w14:paraId="77F75D77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t>transferId</w:t>
            </w:r>
            <w:proofErr w:type="spellEnd"/>
          </w:p>
        </w:tc>
        <w:tc>
          <w:tcPr>
            <w:tcW w:w="7093" w:type="dxa"/>
          </w:tcPr>
          <w:p w14:paraId="67C9A89F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Идентификатор передачи документа в РИЭМК</w:t>
            </w:r>
          </w:p>
          <w:p w14:paraId="3E56C87C" w14:textId="77777777" w:rsidR="003820AA" w:rsidRDefault="009779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(Направляется при успешной регистрации в РИЭМК)</w:t>
            </w:r>
          </w:p>
        </w:tc>
      </w:tr>
    </w:tbl>
    <w:p w14:paraId="5932113C" w14:textId="77777777" w:rsidR="003820AA" w:rsidRDefault="003820AA">
      <w:pPr>
        <w:ind w:left="0" w:firstLine="0"/>
      </w:pPr>
    </w:p>
    <w:p w14:paraId="70CC0AB4" w14:textId="77777777" w:rsidR="003820AA" w:rsidRDefault="00977994">
      <w:pPr>
        <w:pStyle w:val="1"/>
        <w:numPr>
          <w:ilvl w:val="0"/>
          <w:numId w:val="9"/>
        </w:numPr>
        <w:ind w:left="709" w:firstLine="0"/>
      </w:pPr>
      <w:bookmarkStart w:id="81" w:name="_heading=h.16x20ju" w:colFirst="0" w:colLast="0"/>
      <w:bookmarkStart w:id="82" w:name="_heading=h.3qwpj7n" w:colFirst="0" w:colLast="0"/>
      <w:bookmarkEnd w:id="81"/>
      <w:bookmarkEnd w:id="82"/>
      <w:r>
        <w:t>Ответный сервис</w:t>
      </w:r>
    </w:p>
    <w:p w14:paraId="5EC38869" w14:textId="77777777" w:rsidR="003820AA" w:rsidRDefault="00977994">
      <w:pPr>
        <w:ind w:firstLine="708"/>
      </w:pPr>
      <w:r>
        <w:t>Сервис предназначен для уведомления медицинских организаций.</w:t>
      </w:r>
    </w:p>
    <w:p w14:paraId="0E550914" w14:textId="77777777" w:rsidR="003820AA" w:rsidRDefault="00977994">
      <w:pPr>
        <w:pStyle w:val="2"/>
        <w:numPr>
          <w:ilvl w:val="1"/>
          <w:numId w:val="9"/>
        </w:numPr>
        <w:ind w:firstLine="133"/>
      </w:pPr>
      <w:bookmarkStart w:id="83" w:name="_heading=h.261ztfg" w:colFirst="0" w:colLast="0"/>
      <w:bookmarkEnd w:id="83"/>
      <w:r>
        <w:t>Адрес сервиса</w:t>
      </w:r>
    </w:p>
    <w:p w14:paraId="6F49EB13" w14:textId="77777777" w:rsidR="003820AA" w:rsidRPr="00A40CF8" w:rsidRDefault="00977994">
      <w:pPr>
        <w:ind w:firstLine="575"/>
        <w:rPr>
          <w:lang w:val="en-US"/>
        </w:rPr>
      </w:pPr>
      <w:r w:rsidRPr="00A40CF8">
        <w:rPr>
          <w:lang w:val="en-US"/>
        </w:rPr>
        <w:t>http://&lt;</w:t>
      </w:r>
      <w:r>
        <w:t>адрес</w:t>
      </w:r>
      <w:r w:rsidRPr="00A40CF8">
        <w:rPr>
          <w:lang w:val="en-US"/>
        </w:rPr>
        <w:t xml:space="preserve"> </w:t>
      </w:r>
      <w:r>
        <w:t>сервера</w:t>
      </w:r>
      <w:r w:rsidRPr="00A40CF8">
        <w:rPr>
          <w:lang w:val="en-US"/>
        </w:rPr>
        <w:t>&gt;/</w:t>
      </w:r>
      <w:proofErr w:type="spellStart"/>
      <w:r w:rsidRPr="00A40CF8">
        <w:rPr>
          <w:lang w:val="en-US"/>
        </w:rPr>
        <w:t>api</w:t>
      </w:r>
      <w:proofErr w:type="spellEnd"/>
      <w:r w:rsidRPr="00A40CF8">
        <w:rPr>
          <w:lang w:val="en-US"/>
        </w:rPr>
        <w:t>/</w:t>
      </w:r>
      <w:proofErr w:type="spellStart"/>
      <w:r w:rsidRPr="00A40CF8">
        <w:rPr>
          <w:lang w:val="en-US"/>
        </w:rPr>
        <w:t>smd</w:t>
      </w:r>
      <w:proofErr w:type="spellEnd"/>
      <w:r w:rsidRPr="00A40CF8">
        <w:rPr>
          <w:lang w:val="en-US"/>
        </w:rPr>
        <w:t>/misaddress</w:t>
      </w:r>
    </w:p>
    <w:p w14:paraId="01CC3B8E" w14:textId="77777777" w:rsidR="003820AA" w:rsidRDefault="00977994">
      <w:pPr>
        <w:pStyle w:val="2"/>
        <w:numPr>
          <w:ilvl w:val="1"/>
          <w:numId w:val="9"/>
        </w:numPr>
        <w:spacing w:before="240" w:after="240"/>
        <w:ind w:firstLine="133"/>
      </w:pPr>
      <w:bookmarkStart w:id="84" w:name="_heading=h.l7a3n9" w:colFirst="0" w:colLast="0"/>
      <w:bookmarkEnd w:id="84"/>
      <w:r>
        <w:t>Формат объекта</w:t>
      </w:r>
    </w:p>
    <w:p w14:paraId="13156F9C" w14:textId="77777777" w:rsidR="003820AA" w:rsidRDefault="00977994">
      <w:pPr>
        <w:ind w:firstLine="575"/>
      </w:pPr>
      <w:r>
        <w:t>Для добавления адреса МИС, на который осуществляется передача оповещений необходимо выполнить HTTP POST запрос к API сервису по адресу вида:</w:t>
      </w:r>
    </w:p>
    <w:p w14:paraId="38676FEB" w14:textId="77777777" w:rsidR="003820AA" w:rsidRPr="00A40CF8" w:rsidRDefault="00977994">
      <w:pPr>
        <w:ind w:firstLine="708"/>
        <w:rPr>
          <w:lang w:val="en-US"/>
        </w:rPr>
      </w:pPr>
      <w:r w:rsidRPr="00A40CF8">
        <w:rPr>
          <w:lang w:val="en-US"/>
        </w:rPr>
        <w:t>POST http://&lt;</w:t>
      </w:r>
      <w:r>
        <w:t>адрес</w:t>
      </w:r>
      <w:r w:rsidRPr="00A40CF8">
        <w:rPr>
          <w:lang w:val="en-US"/>
        </w:rPr>
        <w:t xml:space="preserve"> </w:t>
      </w:r>
      <w:r>
        <w:t>сервера</w:t>
      </w:r>
      <w:r w:rsidRPr="00A40CF8">
        <w:rPr>
          <w:lang w:val="en-US"/>
        </w:rPr>
        <w:t>&gt;/</w:t>
      </w:r>
      <w:proofErr w:type="spellStart"/>
      <w:r w:rsidRPr="00A40CF8">
        <w:rPr>
          <w:lang w:val="en-US"/>
        </w:rPr>
        <w:t>api</w:t>
      </w:r>
      <w:proofErr w:type="spellEnd"/>
      <w:r w:rsidRPr="00A40CF8">
        <w:rPr>
          <w:lang w:val="en-US"/>
        </w:rPr>
        <w:t>/</w:t>
      </w:r>
      <w:proofErr w:type="spellStart"/>
      <w:r w:rsidRPr="00A40CF8">
        <w:rPr>
          <w:lang w:val="en-US"/>
        </w:rPr>
        <w:t>smd</w:t>
      </w:r>
      <w:proofErr w:type="spellEnd"/>
      <w:r w:rsidRPr="00A40CF8">
        <w:rPr>
          <w:lang w:val="en-US"/>
        </w:rPr>
        <w:t xml:space="preserve">/misaddress </w:t>
      </w:r>
    </w:p>
    <w:p w14:paraId="733D5658" w14:textId="77777777" w:rsidR="003820AA" w:rsidRDefault="00977994">
      <w:pPr>
        <w:ind w:firstLine="708"/>
      </w:pPr>
      <w:r>
        <w:t>Для тестового контура используется внешний адрес для ответного сервиса, для промышленного адрес в КСПД МИАЦ.</w:t>
      </w:r>
    </w:p>
    <w:p w14:paraId="13267538" w14:textId="77777777" w:rsidR="003820AA" w:rsidRDefault="00977994">
      <w:pPr>
        <w:ind w:firstLine="708"/>
      </w:pPr>
      <w:r>
        <w:t>Для того, чтобы обновить ранее добавленный адрес необходимо выполнить HTTP PUT запрос к API сервису по адресу вида:</w:t>
      </w:r>
    </w:p>
    <w:p w14:paraId="456B9393" w14:textId="77777777" w:rsidR="003820AA" w:rsidRPr="00A40CF8" w:rsidRDefault="00977994">
      <w:pPr>
        <w:ind w:firstLine="708"/>
        <w:rPr>
          <w:lang w:val="en-US"/>
        </w:rPr>
      </w:pPr>
      <w:r w:rsidRPr="00A40CF8">
        <w:rPr>
          <w:lang w:val="en-US"/>
        </w:rPr>
        <w:t>PUT http://&lt;</w:t>
      </w:r>
      <w:r>
        <w:t>адрес</w:t>
      </w:r>
      <w:r w:rsidRPr="00A40CF8">
        <w:rPr>
          <w:lang w:val="en-US"/>
        </w:rPr>
        <w:t xml:space="preserve"> </w:t>
      </w:r>
      <w:r>
        <w:t>сервера</w:t>
      </w:r>
      <w:r w:rsidRPr="00A40CF8">
        <w:rPr>
          <w:lang w:val="en-US"/>
        </w:rPr>
        <w:t>&gt;/</w:t>
      </w:r>
      <w:proofErr w:type="spellStart"/>
      <w:r w:rsidRPr="00A40CF8">
        <w:rPr>
          <w:lang w:val="en-US"/>
        </w:rPr>
        <w:t>api</w:t>
      </w:r>
      <w:proofErr w:type="spellEnd"/>
      <w:r w:rsidRPr="00A40CF8">
        <w:rPr>
          <w:lang w:val="en-US"/>
        </w:rPr>
        <w:t>/</w:t>
      </w:r>
      <w:proofErr w:type="spellStart"/>
      <w:r w:rsidRPr="00A40CF8">
        <w:rPr>
          <w:lang w:val="en-US"/>
        </w:rPr>
        <w:t>smd</w:t>
      </w:r>
      <w:proofErr w:type="spellEnd"/>
      <w:r w:rsidRPr="00A40CF8">
        <w:rPr>
          <w:lang w:val="en-US"/>
        </w:rPr>
        <w:t xml:space="preserve">/misaddress </w:t>
      </w:r>
    </w:p>
    <w:p w14:paraId="4B094B03" w14:textId="77777777" w:rsidR="003820AA" w:rsidRDefault="00977994">
      <w:pPr>
        <w:ind w:firstLine="708"/>
      </w:pPr>
      <w:r>
        <w:t xml:space="preserve">При этом для добавления и обновления адреса должны быть указаны параметры </w:t>
      </w:r>
      <w:proofErr w:type="spellStart"/>
      <w:r>
        <w:t>address</w:t>
      </w:r>
      <w:proofErr w:type="spellEnd"/>
      <w:r>
        <w:t xml:space="preserve"> и </w:t>
      </w:r>
      <w:proofErr w:type="spellStart"/>
      <w:proofErr w:type="gramStart"/>
      <w:r>
        <w:t>actionTypeId</w:t>
      </w:r>
      <w:proofErr w:type="spellEnd"/>
      <w:r>
        <w:t xml:space="preserve"> .</w:t>
      </w:r>
      <w:proofErr w:type="gramEnd"/>
    </w:p>
    <w:p w14:paraId="3E8F9F69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>Таблица 2</w:t>
      </w:r>
      <w:r w:rsidR="00A40CF8">
        <w:rPr>
          <w:i/>
        </w:rPr>
        <w:t>1</w:t>
      </w:r>
      <w:r>
        <w:rPr>
          <w:i/>
        </w:rPr>
        <w:t xml:space="preserve"> – Описание параметров</w:t>
      </w:r>
    </w:p>
    <w:tbl>
      <w:tblPr>
        <w:tblStyle w:val="afffff6"/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1697"/>
        <w:gridCol w:w="2890"/>
        <w:gridCol w:w="2941"/>
      </w:tblGrid>
      <w:tr w:rsidR="003820AA" w14:paraId="44A33C04" w14:textId="77777777">
        <w:trPr>
          <w:trHeight w:val="270"/>
        </w:trPr>
        <w:tc>
          <w:tcPr>
            <w:tcW w:w="1965" w:type="dxa"/>
            <w:shd w:val="clear" w:color="auto" w:fill="D9D9D9"/>
          </w:tcPr>
          <w:p w14:paraId="26E35983" w14:textId="77777777" w:rsidR="003820AA" w:rsidRDefault="00977994">
            <w:r>
              <w:lastRenderedPageBreak/>
              <w:t>Наименование поля</w:t>
            </w:r>
          </w:p>
        </w:tc>
        <w:tc>
          <w:tcPr>
            <w:tcW w:w="1697" w:type="dxa"/>
            <w:shd w:val="clear" w:color="auto" w:fill="D9D9D9"/>
          </w:tcPr>
          <w:p w14:paraId="7AEDAC4F" w14:textId="77777777" w:rsidR="003820AA" w:rsidRDefault="00977994">
            <w:r>
              <w:t>Тип, размерность</w:t>
            </w:r>
          </w:p>
        </w:tc>
        <w:tc>
          <w:tcPr>
            <w:tcW w:w="2890" w:type="dxa"/>
            <w:shd w:val="clear" w:color="auto" w:fill="D9D9D9"/>
          </w:tcPr>
          <w:p w14:paraId="0AF85BF9" w14:textId="77777777" w:rsidR="003820AA" w:rsidRDefault="00977994">
            <w:proofErr w:type="spellStart"/>
            <w:r>
              <w:t>Обяз</w:t>
            </w:r>
            <w:proofErr w:type="spellEnd"/>
            <w:r>
              <w:t>.</w:t>
            </w:r>
          </w:p>
        </w:tc>
        <w:tc>
          <w:tcPr>
            <w:tcW w:w="2941" w:type="dxa"/>
            <w:shd w:val="clear" w:color="auto" w:fill="D9D9D9"/>
          </w:tcPr>
          <w:p w14:paraId="74ED09F0" w14:textId="77777777" w:rsidR="003820AA" w:rsidRDefault="00977994">
            <w:pPr>
              <w:rPr>
                <w:sz w:val="22"/>
                <w:szCs w:val="22"/>
              </w:rPr>
            </w:pPr>
            <w:r>
              <w:t>Комментарий</w:t>
            </w:r>
          </w:p>
        </w:tc>
      </w:tr>
      <w:tr w:rsidR="003820AA" w14:paraId="5C0EADCA" w14:textId="77777777">
        <w:trPr>
          <w:trHeight w:val="397"/>
        </w:trPr>
        <w:tc>
          <w:tcPr>
            <w:tcW w:w="1965" w:type="dxa"/>
          </w:tcPr>
          <w:p w14:paraId="45423ACC" w14:textId="77777777" w:rsidR="003820AA" w:rsidRDefault="00977994">
            <w:pPr>
              <w:jc w:val="left"/>
            </w:pPr>
            <w:r>
              <w:t>Address</w:t>
            </w:r>
          </w:p>
        </w:tc>
        <w:tc>
          <w:tcPr>
            <w:tcW w:w="1697" w:type="dxa"/>
          </w:tcPr>
          <w:p w14:paraId="18D679AE" w14:textId="77777777" w:rsidR="003820AA" w:rsidRDefault="00977994">
            <w:pPr>
              <w:jc w:val="left"/>
            </w:pPr>
            <w:proofErr w:type="spellStart"/>
            <w:r>
              <w:t>String</w:t>
            </w:r>
            <w:proofErr w:type="spellEnd"/>
          </w:p>
        </w:tc>
        <w:tc>
          <w:tcPr>
            <w:tcW w:w="2890" w:type="dxa"/>
          </w:tcPr>
          <w:p w14:paraId="7706CC51" w14:textId="77777777" w:rsidR="003820AA" w:rsidRDefault="00977994">
            <w:pPr>
              <w:jc w:val="left"/>
            </w:pPr>
            <w:r>
              <w:t>О</w:t>
            </w:r>
          </w:p>
        </w:tc>
        <w:tc>
          <w:tcPr>
            <w:tcW w:w="2941" w:type="dxa"/>
          </w:tcPr>
          <w:p w14:paraId="5AD943E6" w14:textId="77777777" w:rsidR="003820AA" w:rsidRDefault="00977994">
            <w:pPr>
              <w:jc w:val="left"/>
            </w:pPr>
            <w:r>
              <w:t>URL-адрес МИС</w:t>
            </w:r>
          </w:p>
        </w:tc>
      </w:tr>
      <w:tr w:rsidR="003820AA" w14:paraId="2862953B" w14:textId="77777777">
        <w:trPr>
          <w:trHeight w:val="397"/>
        </w:trPr>
        <w:tc>
          <w:tcPr>
            <w:tcW w:w="1965" w:type="dxa"/>
          </w:tcPr>
          <w:p w14:paraId="3A2DF30D" w14:textId="77777777" w:rsidR="003820AA" w:rsidRDefault="00977994">
            <w:pPr>
              <w:jc w:val="left"/>
            </w:pPr>
            <w:proofErr w:type="spellStart"/>
            <w:r>
              <w:t>actionTypeId</w:t>
            </w:r>
            <w:proofErr w:type="spellEnd"/>
          </w:p>
        </w:tc>
        <w:tc>
          <w:tcPr>
            <w:tcW w:w="1697" w:type="dxa"/>
          </w:tcPr>
          <w:p w14:paraId="0FD21D4E" w14:textId="77777777" w:rsidR="003820AA" w:rsidRDefault="00977994">
            <w:pPr>
              <w:jc w:val="left"/>
            </w:pPr>
            <w:proofErr w:type="spellStart"/>
            <w:r>
              <w:t>Integer</w:t>
            </w:r>
            <w:proofErr w:type="spellEnd"/>
          </w:p>
        </w:tc>
        <w:tc>
          <w:tcPr>
            <w:tcW w:w="2890" w:type="dxa"/>
          </w:tcPr>
          <w:p w14:paraId="0ABAFC2D" w14:textId="77777777" w:rsidR="003820AA" w:rsidRDefault="00977994">
            <w:pPr>
              <w:jc w:val="left"/>
            </w:pPr>
            <w:r>
              <w:t>О</w:t>
            </w:r>
          </w:p>
        </w:tc>
        <w:tc>
          <w:tcPr>
            <w:tcW w:w="2941" w:type="dxa"/>
          </w:tcPr>
          <w:p w14:paraId="4268FEB9" w14:textId="77777777" w:rsidR="003820AA" w:rsidRDefault="00977994">
            <w:pPr>
              <w:jc w:val="left"/>
            </w:pPr>
            <w:r>
              <w:t>Идентификатор типа оповещения</w:t>
            </w:r>
          </w:p>
          <w:p w14:paraId="5100D7C6" w14:textId="77777777" w:rsidR="003820AA" w:rsidRDefault="00977994">
            <w:pPr>
              <w:jc w:val="left"/>
            </w:pPr>
            <w:r>
              <w:t xml:space="preserve"> (Таблица 13)</w:t>
            </w:r>
          </w:p>
        </w:tc>
      </w:tr>
    </w:tbl>
    <w:p w14:paraId="6903CB27" w14:textId="77777777" w:rsidR="003820AA" w:rsidRDefault="003820AA">
      <w:pPr>
        <w:spacing w:line="240" w:lineRule="auto"/>
        <w:ind w:right="-6"/>
        <w:rPr>
          <w:i/>
        </w:rPr>
      </w:pPr>
    </w:p>
    <w:p w14:paraId="51958563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>Таблица 2</w:t>
      </w:r>
      <w:r w:rsidR="00A40CF8">
        <w:rPr>
          <w:i/>
        </w:rPr>
        <w:t>2</w:t>
      </w:r>
      <w:r>
        <w:rPr>
          <w:i/>
        </w:rPr>
        <w:t xml:space="preserve"> – Типы оповещений</w:t>
      </w:r>
    </w:p>
    <w:tbl>
      <w:tblPr>
        <w:tblStyle w:val="afffff7"/>
        <w:tblW w:w="9498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2101"/>
        <w:gridCol w:w="3002"/>
        <w:gridCol w:w="4395"/>
      </w:tblGrid>
      <w:tr w:rsidR="003820AA" w14:paraId="37F51392" w14:textId="77777777">
        <w:trPr>
          <w:trHeight w:val="1097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B0838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</w:pPr>
            <w:r>
              <w:t>Идентификатор типа оповещения</w:t>
            </w: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743B4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</w:pPr>
            <w:r>
              <w:t>Наименование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1D37DD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</w:pPr>
            <w:r>
              <w:t>Полное наименование</w:t>
            </w:r>
          </w:p>
        </w:tc>
      </w:tr>
      <w:tr w:rsidR="003820AA" w14:paraId="072CF29A" w14:textId="77777777">
        <w:trPr>
          <w:trHeight w:val="1500"/>
        </w:trPr>
        <w:tc>
          <w:tcPr>
            <w:tcW w:w="2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8C4C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F2BA8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</w:pPr>
            <w:r>
              <w:t>Смена статуса отправки СЭМД в ВИМИС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A306" w14:textId="77777777" w:rsidR="003820AA" w:rsidRDefault="009779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0" w:firstLine="0"/>
              <w:jc w:val="left"/>
            </w:pPr>
            <w:r>
              <w:t>Сервис, обеспечивающий уведомление МИС МО о процессе проверки СМС/СЭМД (отправлен, принят, прошел/не прошел ФЛК проверку);</w:t>
            </w:r>
          </w:p>
        </w:tc>
      </w:tr>
    </w:tbl>
    <w:p w14:paraId="6263B41E" w14:textId="77777777" w:rsidR="003820AA" w:rsidRDefault="003820AA">
      <w:pPr>
        <w:rPr>
          <w:i/>
        </w:rPr>
      </w:pPr>
    </w:p>
    <w:p w14:paraId="2601C941" w14:textId="77777777" w:rsidR="003820AA" w:rsidRDefault="00977994">
      <w:pPr>
        <w:rPr>
          <w:i/>
        </w:rPr>
      </w:pPr>
      <w:r>
        <w:rPr>
          <w:i/>
        </w:rPr>
        <w:t>Пример запроса на добавление/обновление:</w:t>
      </w:r>
    </w:p>
    <w:p w14:paraId="2D927ABC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POST 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api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smd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/misaddress</w:t>
      </w:r>
    </w:p>
    <w:p w14:paraId="677B5A02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Host: api.tm-test.pkzdrav.ru</w:t>
      </w:r>
    </w:p>
    <w:p w14:paraId="0238E52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Content-Type: application/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json</w:t>
      </w:r>
      <w:proofErr w:type="spellEnd"/>
    </w:p>
    <w:p w14:paraId="5BBBEE9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53BE215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{</w:t>
      </w:r>
    </w:p>
    <w:p w14:paraId="4012778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"address": https://vimistest.requestcatcher.com/test</w:t>
      </w:r>
    </w:p>
    <w:p w14:paraId="1F7F425E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</w:t>
      </w:r>
      <w:r>
        <w:rPr>
          <w:rFonts w:ascii="Courier New" w:eastAsia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actionTypeId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1</w:t>
      </w:r>
    </w:p>
    <w:p w14:paraId="7021D3F5" w14:textId="77777777" w:rsidR="003820AA" w:rsidRDefault="003820A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</w:p>
    <w:p w14:paraId="5CCD469A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4A1A71AA" w14:textId="77777777" w:rsidR="003820AA" w:rsidRDefault="003820A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</w:p>
    <w:p w14:paraId="738759ED" w14:textId="77777777" w:rsidR="003820AA" w:rsidRDefault="003820AA">
      <w:pPr>
        <w:ind w:left="0" w:firstLine="0"/>
        <w:rPr>
          <w:i/>
        </w:rPr>
      </w:pPr>
    </w:p>
    <w:p w14:paraId="2A91CAC4" w14:textId="77777777" w:rsidR="003820AA" w:rsidRDefault="00977994">
      <w:pPr>
        <w:ind w:firstLine="0"/>
        <w:rPr>
          <w:i/>
        </w:rPr>
      </w:pPr>
      <w:r>
        <w:rPr>
          <w:i/>
        </w:rPr>
        <w:t xml:space="preserve"> </w:t>
      </w:r>
      <w:r>
        <w:rPr>
          <w:i/>
        </w:rPr>
        <w:tab/>
        <w:t>Пример ответа при успешном добавлении/обновлении адреса МИС:</w:t>
      </w:r>
    </w:p>
    <w:p w14:paraId="361C89C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{</w:t>
      </w:r>
    </w:p>
    <w:p w14:paraId="7FDFA46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statusCode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200,</w:t>
      </w:r>
    </w:p>
    <w:p w14:paraId="41B344A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"result": {</w:t>
      </w:r>
    </w:p>
    <w:p w14:paraId="155DCC42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"address": "https://vimistest.requestcatcher.com/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testg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",</w:t>
      </w:r>
    </w:p>
    <w:p w14:paraId="4A71B0AE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lastRenderedPageBreak/>
        <w:t xml:space="preserve">    </w:t>
      </w:r>
      <w:r>
        <w:rPr>
          <w:rFonts w:ascii="Courier New" w:eastAsia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actionTypeId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1</w:t>
      </w:r>
    </w:p>
    <w:p w14:paraId="0693DF9A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}</w:t>
      </w:r>
    </w:p>
    <w:p w14:paraId="71F5C8FF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spacing w:after="240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7D2CC55C" w14:textId="77777777" w:rsidR="003820AA" w:rsidRDefault="00977994">
      <w:pPr>
        <w:ind w:firstLine="708"/>
      </w:pPr>
      <w:r>
        <w:t>Для каждого типа оповещения требуется сделать отдельный запрос с добавлением адреса получения оповещений.</w:t>
      </w:r>
    </w:p>
    <w:p w14:paraId="399C5BD3" w14:textId="77777777" w:rsidR="003820AA" w:rsidRDefault="00977994">
      <w:pPr>
        <w:pStyle w:val="2"/>
        <w:numPr>
          <w:ilvl w:val="1"/>
          <w:numId w:val="9"/>
        </w:numPr>
        <w:ind w:firstLine="133"/>
      </w:pPr>
      <w:bookmarkStart w:id="85" w:name="_heading=h.356xmb2" w:colFirst="0" w:colLast="0"/>
      <w:bookmarkEnd w:id="85"/>
      <w:r>
        <w:t>Получение адреса оповещения</w:t>
      </w:r>
    </w:p>
    <w:p w14:paraId="3E7B7BCE" w14:textId="77777777" w:rsidR="003820AA" w:rsidRDefault="00977994">
      <w:pPr>
        <w:ind w:firstLine="708"/>
      </w:pPr>
      <w:r>
        <w:t>Для получения адреса МИС необходимо выполнить HTTP GET запрос к API сервису по адресу вида:</w:t>
      </w:r>
    </w:p>
    <w:p w14:paraId="2249529F" w14:textId="77777777" w:rsidR="003820AA" w:rsidRPr="00A40CF8" w:rsidRDefault="00977994">
      <w:pPr>
        <w:ind w:firstLine="708"/>
        <w:rPr>
          <w:lang w:val="en-US"/>
        </w:rPr>
      </w:pPr>
      <w:r w:rsidRPr="00A40CF8">
        <w:rPr>
          <w:lang w:val="en-US"/>
        </w:rPr>
        <w:t>GET http://&lt;</w:t>
      </w:r>
      <w:r>
        <w:t>адрес</w:t>
      </w:r>
      <w:r w:rsidRPr="00A40CF8">
        <w:rPr>
          <w:lang w:val="en-US"/>
        </w:rPr>
        <w:t xml:space="preserve"> </w:t>
      </w:r>
      <w:r>
        <w:t>сервера</w:t>
      </w:r>
      <w:r w:rsidRPr="00A40CF8">
        <w:rPr>
          <w:lang w:val="en-US"/>
        </w:rPr>
        <w:t>&gt;/</w:t>
      </w:r>
      <w:proofErr w:type="spellStart"/>
      <w:r w:rsidRPr="00A40CF8">
        <w:rPr>
          <w:lang w:val="en-US"/>
        </w:rPr>
        <w:t>api</w:t>
      </w:r>
      <w:proofErr w:type="spellEnd"/>
      <w:r w:rsidRPr="00A40CF8">
        <w:rPr>
          <w:lang w:val="en-US"/>
        </w:rPr>
        <w:t>/</w:t>
      </w:r>
      <w:proofErr w:type="spellStart"/>
      <w:r w:rsidRPr="00A40CF8">
        <w:rPr>
          <w:lang w:val="en-US"/>
        </w:rPr>
        <w:t>smd</w:t>
      </w:r>
      <w:proofErr w:type="spellEnd"/>
      <w:r w:rsidRPr="00A40CF8">
        <w:rPr>
          <w:lang w:val="en-US"/>
        </w:rPr>
        <w:t xml:space="preserve">/misaddress </w:t>
      </w:r>
    </w:p>
    <w:p w14:paraId="71F36DDB" w14:textId="77777777" w:rsidR="003820AA" w:rsidRPr="00A40CF8" w:rsidRDefault="00977994">
      <w:pPr>
        <w:ind w:firstLine="708"/>
        <w:rPr>
          <w:lang w:val="en-US"/>
        </w:rPr>
      </w:pPr>
      <w:r>
        <w:rPr>
          <w:i/>
        </w:rPr>
        <w:t>Пример</w:t>
      </w:r>
      <w:r w:rsidRPr="00A40CF8">
        <w:rPr>
          <w:i/>
          <w:lang w:val="en-US"/>
        </w:rPr>
        <w:t xml:space="preserve"> </w:t>
      </w:r>
      <w:r>
        <w:rPr>
          <w:i/>
        </w:rPr>
        <w:t>запроса</w:t>
      </w:r>
      <w:r w:rsidRPr="00A40CF8">
        <w:rPr>
          <w:i/>
          <w:lang w:val="en-US"/>
        </w:rPr>
        <w:t>:</w:t>
      </w:r>
    </w:p>
    <w:p w14:paraId="22CA716E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u w:val="single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GET 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api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smd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/misaddress</w:t>
      </w:r>
    </w:p>
    <w:p w14:paraId="4B6E610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Host: api.tm-test.pkzdrav.ru</w:t>
      </w:r>
    </w:p>
    <w:p w14:paraId="648C273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Content-Type: application/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json</w:t>
      </w:r>
      <w:proofErr w:type="spellEnd"/>
    </w:p>
    <w:p w14:paraId="6FCA8B74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4854CCBD" w14:textId="77777777" w:rsidR="003820AA" w:rsidRPr="00A40CF8" w:rsidRDefault="00382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12" w:lineRule="auto"/>
        <w:ind w:left="0" w:firstLine="0"/>
        <w:jc w:val="left"/>
        <w:rPr>
          <w:lang w:val="en-US"/>
        </w:rPr>
      </w:pPr>
    </w:p>
    <w:p w14:paraId="783F4234" w14:textId="77777777" w:rsidR="003820AA" w:rsidRDefault="00977994">
      <w:pPr>
        <w:ind w:firstLine="708"/>
        <w:rPr>
          <w:i/>
        </w:rPr>
      </w:pPr>
      <w:r>
        <w:rPr>
          <w:i/>
        </w:rPr>
        <w:t>Пример ответа при запросе адреса МИС:</w:t>
      </w:r>
    </w:p>
    <w:p w14:paraId="2DDBB30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{</w:t>
      </w:r>
    </w:p>
    <w:p w14:paraId="60703AB5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statusCode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200,</w:t>
      </w:r>
    </w:p>
    <w:p w14:paraId="4C8914C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"result": {</w:t>
      </w:r>
    </w:p>
    <w:p w14:paraId="41F027FC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"address": "https://vimistest.requestcatcher.com/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testg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",</w:t>
      </w:r>
    </w:p>
    <w:p w14:paraId="353ABFC5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</w:t>
      </w:r>
      <w:r>
        <w:rPr>
          <w:rFonts w:ascii="Courier New" w:eastAsia="Courier New" w:hAnsi="Courier New" w:cs="Courier New"/>
          <w:sz w:val="20"/>
          <w:szCs w:val="20"/>
        </w:rPr>
        <w:t>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actionTypeId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1</w:t>
      </w:r>
    </w:p>
    <w:p w14:paraId="29DBBE83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}</w:t>
      </w:r>
    </w:p>
    <w:p w14:paraId="6E28682D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1F317638" w14:textId="77777777" w:rsidR="003820AA" w:rsidRDefault="003820AA">
      <w:pPr>
        <w:spacing w:line="276" w:lineRule="auto"/>
        <w:ind w:right="282" w:firstLine="708"/>
      </w:pPr>
    </w:p>
    <w:p w14:paraId="4790FD2A" w14:textId="77777777" w:rsidR="003820AA" w:rsidRDefault="00977994">
      <w:pPr>
        <w:spacing w:line="276" w:lineRule="auto"/>
        <w:ind w:right="282" w:firstLine="708"/>
      </w:pPr>
      <w:r>
        <w:t>Если было добавлено несколько типов оповещения для одного адреса, то ответ будет следующего вида:</w:t>
      </w:r>
    </w:p>
    <w:p w14:paraId="204CFE4A" w14:textId="77777777" w:rsidR="003820AA" w:rsidRDefault="003820AA">
      <w:pPr>
        <w:spacing w:line="276" w:lineRule="auto"/>
        <w:ind w:right="282" w:firstLine="708"/>
      </w:pPr>
    </w:p>
    <w:p w14:paraId="44C4220B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{</w:t>
      </w:r>
    </w:p>
    <w:p w14:paraId="335ACC93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statusCode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200,</w:t>
      </w:r>
    </w:p>
    <w:p w14:paraId="3D66EF4E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"result":</w:t>
      </w:r>
    </w:p>
    <w:p w14:paraId="30F75D4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[</w:t>
      </w:r>
    </w:p>
    <w:p w14:paraId="1CC138E5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{</w:t>
      </w:r>
    </w:p>
    <w:p w14:paraId="3BB0581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address":"https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://vimistest.requestcatcher.com/test1",</w:t>
      </w:r>
    </w:p>
    <w:p w14:paraId="773085AE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lastRenderedPageBreak/>
        <w:t xml:space="preserve">       "actionTypeId":1</w:t>
      </w:r>
    </w:p>
    <w:p w14:paraId="1B8552CF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}</w:t>
      </w:r>
    </w:p>
    <w:p w14:paraId="64C68692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{</w:t>
      </w:r>
    </w:p>
    <w:p w14:paraId="2F2571CC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address":"https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://vimistest.requestcatcher.com/test1",</w:t>
      </w:r>
    </w:p>
    <w:p w14:paraId="4A8B6205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   </w:t>
      </w:r>
      <w:r>
        <w:rPr>
          <w:rFonts w:ascii="Courier New" w:eastAsia="Courier New" w:hAnsi="Courier New" w:cs="Courier New"/>
          <w:sz w:val="20"/>
          <w:szCs w:val="20"/>
        </w:rPr>
        <w:t>"actionTypeId":2</w:t>
      </w:r>
    </w:p>
    <w:p w14:paraId="603C3B85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01C45821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]</w:t>
      </w:r>
    </w:p>
    <w:p w14:paraId="6475924C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spacing w:after="240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0D7A632D" w14:textId="77777777" w:rsidR="003820AA" w:rsidRDefault="00977994">
      <w:pPr>
        <w:pStyle w:val="2"/>
        <w:numPr>
          <w:ilvl w:val="1"/>
          <w:numId w:val="9"/>
        </w:numPr>
        <w:ind w:firstLine="133"/>
      </w:pPr>
      <w:bookmarkStart w:id="86" w:name="_heading=h.1kc7wiv" w:colFirst="0" w:colLast="0"/>
      <w:bookmarkEnd w:id="86"/>
      <w:r>
        <w:t>Удаление адреса оповещения</w:t>
      </w:r>
    </w:p>
    <w:p w14:paraId="2B3B7F9A" w14:textId="77777777" w:rsidR="003820AA" w:rsidRDefault="00977994">
      <w:pPr>
        <w:ind w:firstLine="708"/>
      </w:pPr>
      <w:r>
        <w:t>Для удаления существующего адреса МИС необходимо выполнить HTTP DELETE запрос к API сервису по адресу вида:</w:t>
      </w:r>
    </w:p>
    <w:p w14:paraId="249B1103" w14:textId="77777777" w:rsidR="003820AA" w:rsidRPr="00A40CF8" w:rsidRDefault="00977994">
      <w:pPr>
        <w:ind w:firstLine="708"/>
        <w:rPr>
          <w:lang w:val="en-US"/>
        </w:rPr>
      </w:pPr>
      <w:r w:rsidRPr="00A40CF8">
        <w:rPr>
          <w:lang w:val="en-US"/>
        </w:rPr>
        <w:t>DELETE http://&lt;</w:t>
      </w:r>
      <w:r>
        <w:t>адрес</w:t>
      </w:r>
      <w:r w:rsidRPr="00A40CF8">
        <w:rPr>
          <w:lang w:val="en-US"/>
        </w:rPr>
        <w:t xml:space="preserve"> </w:t>
      </w:r>
      <w:r>
        <w:t>сервера</w:t>
      </w:r>
      <w:r w:rsidRPr="00A40CF8">
        <w:rPr>
          <w:lang w:val="en-US"/>
        </w:rPr>
        <w:t>&gt;/</w:t>
      </w:r>
      <w:proofErr w:type="spellStart"/>
      <w:r w:rsidRPr="00A40CF8">
        <w:rPr>
          <w:lang w:val="en-US"/>
        </w:rPr>
        <w:t>api</w:t>
      </w:r>
      <w:proofErr w:type="spellEnd"/>
      <w:r w:rsidRPr="00A40CF8">
        <w:rPr>
          <w:lang w:val="en-US"/>
        </w:rPr>
        <w:t>/</w:t>
      </w:r>
      <w:proofErr w:type="spellStart"/>
      <w:r w:rsidRPr="00A40CF8">
        <w:rPr>
          <w:lang w:val="en-US"/>
        </w:rPr>
        <w:t>smd</w:t>
      </w:r>
      <w:proofErr w:type="spellEnd"/>
      <w:r w:rsidRPr="00A40CF8">
        <w:rPr>
          <w:lang w:val="en-US"/>
        </w:rPr>
        <w:t xml:space="preserve">/misaddress </w:t>
      </w:r>
    </w:p>
    <w:p w14:paraId="6BE8604D" w14:textId="77777777" w:rsidR="003820AA" w:rsidRPr="00A40CF8" w:rsidRDefault="00977994">
      <w:pPr>
        <w:ind w:firstLine="708"/>
        <w:rPr>
          <w:i/>
          <w:lang w:val="en-US"/>
        </w:rPr>
      </w:pPr>
      <w:r>
        <w:rPr>
          <w:i/>
        </w:rPr>
        <w:t>Пример</w:t>
      </w:r>
      <w:r w:rsidRPr="00A40CF8">
        <w:rPr>
          <w:i/>
          <w:lang w:val="en-US"/>
        </w:rPr>
        <w:t xml:space="preserve"> </w:t>
      </w:r>
      <w:r>
        <w:rPr>
          <w:i/>
        </w:rPr>
        <w:t>запроса</w:t>
      </w:r>
      <w:r w:rsidRPr="00A40CF8">
        <w:rPr>
          <w:i/>
          <w:lang w:val="en-US"/>
        </w:rPr>
        <w:t>:</w:t>
      </w:r>
    </w:p>
    <w:p w14:paraId="4CC35D5D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DELETE 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api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smd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/misaddress</w:t>
      </w:r>
    </w:p>
    <w:p w14:paraId="7DE18821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Host: api.tm-test.pkzdrav.ru</w:t>
      </w:r>
    </w:p>
    <w:p w14:paraId="503067E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Content-Type: application/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json</w:t>
      </w:r>
      <w:proofErr w:type="spellEnd"/>
    </w:p>
    <w:p w14:paraId="6C0EE3F4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124BFC15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{</w:t>
      </w:r>
    </w:p>
    <w:p w14:paraId="08126F9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actionTypeId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1</w:t>
      </w:r>
    </w:p>
    <w:p w14:paraId="464FFC60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0591C6C5" w14:textId="77777777" w:rsidR="003820AA" w:rsidRDefault="003820AA">
      <w:pPr>
        <w:ind w:hanging="1"/>
      </w:pPr>
    </w:p>
    <w:p w14:paraId="44832984" w14:textId="77777777" w:rsidR="003820AA" w:rsidRDefault="00977994">
      <w:pPr>
        <w:ind w:hanging="1"/>
        <w:rPr>
          <w:i/>
        </w:rPr>
      </w:pPr>
      <w:r>
        <w:rPr>
          <w:i/>
        </w:rPr>
        <w:t>Пример ответа после удаления адреса МИС:</w:t>
      </w:r>
    </w:p>
    <w:p w14:paraId="76DC7E66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{</w:t>
      </w:r>
    </w:p>
    <w:p w14:paraId="03E9F9E8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statusCode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200,</w:t>
      </w:r>
    </w:p>
    <w:p w14:paraId="4224EDA8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    "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result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": "Адрес для уведомлений успешно удален"</w:t>
      </w:r>
    </w:p>
    <w:p w14:paraId="1DBE1E9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21A8A1E2" w14:textId="77777777" w:rsidR="003820AA" w:rsidRDefault="00977994">
      <w:pPr>
        <w:pStyle w:val="2"/>
        <w:numPr>
          <w:ilvl w:val="1"/>
          <w:numId w:val="9"/>
        </w:numPr>
        <w:spacing w:before="240" w:after="240"/>
        <w:ind w:firstLine="133"/>
      </w:pPr>
      <w:bookmarkStart w:id="87" w:name="_heading=h.44bvf6o" w:colFirst="0" w:colLast="0"/>
      <w:bookmarkEnd w:id="87"/>
      <w:r>
        <w:t>Формат оповещений</w:t>
      </w:r>
    </w:p>
    <w:p w14:paraId="5D572DD2" w14:textId="77777777" w:rsidR="003820AA" w:rsidRDefault="00977994">
      <w:pPr>
        <w:ind w:firstLine="575"/>
      </w:pPr>
      <w:r>
        <w:t xml:space="preserve">Оповещения на адрес МИС будут приходить в зависимости от указанного при добавлении адреса МИС идентификатора типа оповещения. </w:t>
      </w:r>
    </w:p>
    <w:p w14:paraId="7485BF81" w14:textId="77777777" w:rsidR="003820AA" w:rsidRDefault="00977994">
      <w:pPr>
        <w:pStyle w:val="3"/>
        <w:ind w:firstLine="709"/>
      </w:pPr>
      <w:bookmarkStart w:id="88" w:name="_heading=h.2jh5peh" w:colFirst="0" w:colLast="0"/>
      <w:bookmarkEnd w:id="88"/>
      <w:r>
        <w:lastRenderedPageBreak/>
        <w:t>Формат оповещений «Смена статуса отправки СЭМД в ВИМИС»</w:t>
      </w:r>
    </w:p>
    <w:p w14:paraId="4A10BF7C" w14:textId="77777777" w:rsidR="003820AA" w:rsidRDefault="00977994">
      <w:pPr>
        <w:ind w:left="0" w:firstLine="709"/>
      </w:pPr>
      <w:r>
        <w:t>После добавления URL-адреса МИС, на него будут приходить оповещения о смене статуса, переданного СЭМД при следующих условиях:</w:t>
      </w:r>
    </w:p>
    <w:p w14:paraId="7F8EC931" w14:textId="77777777" w:rsidR="003820AA" w:rsidRDefault="00977994">
      <w:pPr>
        <w:ind w:left="0" w:firstLine="709"/>
      </w:pPr>
      <w:r>
        <w:t>– СЭМД был загружен на региональный уровень, отправлен в ВИМИС и получил статус проверки ФЛК и описание результата обработки;</w:t>
      </w:r>
    </w:p>
    <w:p w14:paraId="23C95224" w14:textId="77777777" w:rsidR="003820AA" w:rsidRDefault="00977994">
      <w:pPr>
        <w:ind w:left="0" w:firstLine="709"/>
      </w:pPr>
      <w:r>
        <w:t>– СЭМД после загрузки на региональный уровень остался в очереди на отправку, а после прохождения очереди был отправлен в ВИМИС с присвоением статуса проверки ФЛК и описания результата обработки;</w:t>
      </w:r>
    </w:p>
    <w:p w14:paraId="7D60F3EF" w14:textId="77777777" w:rsidR="003820AA" w:rsidRDefault="00977994">
      <w:pPr>
        <w:ind w:left="0" w:firstLine="709"/>
      </w:pPr>
      <w:r>
        <w:t>– СЭМД после загрузки на региональный уровень был присвоен статус «В ожидании проверки», после автоматического повторного запроса статуса, СЭМД был присвоен статус проверки ФЛК и описание результата обработки.</w:t>
      </w:r>
    </w:p>
    <w:p w14:paraId="0B7B1542" w14:textId="77777777" w:rsidR="003820AA" w:rsidRPr="00A40CF8" w:rsidRDefault="00977994">
      <w:pPr>
        <w:ind w:left="0" w:firstLine="709"/>
        <w:rPr>
          <w:i/>
          <w:lang w:val="en-US"/>
        </w:rPr>
      </w:pPr>
      <w:r>
        <w:rPr>
          <w:i/>
        </w:rPr>
        <w:t>Пример</w:t>
      </w:r>
      <w:r w:rsidRPr="00A40CF8">
        <w:rPr>
          <w:i/>
          <w:lang w:val="en-US"/>
        </w:rPr>
        <w:t xml:space="preserve"> </w:t>
      </w:r>
      <w:r>
        <w:rPr>
          <w:i/>
        </w:rPr>
        <w:t>текста</w:t>
      </w:r>
      <w:r w:rsidRPr="00A40CF8">
        <w:rPr>
          <w:i/>
          <w:lang w:val="en-US"/>
        </w:rPr>
        <w:t xml:space="preserve"> </w:t>
      </w:r>
      <w:r>
        <w:rPr>
          <w:i/>
        </w:rPr>
        <w:t>оповещения</w:t>
      </w:r>
      <w:r w:rsidRPr="00A40CF8">
        <w:rPr>
          <w:i/>
          <w:lang w:val="en-US"/>
        </w:rPr>
        <w:t>:</w:t>
      </w:r>
    </w:p>
    <w:p w14:paraId="0BEB3B2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{</w:t>
      </w:r>
    </w:p>
    <w:p w14:paraId="5A49072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"localUid":"135a7bf7-5c85-4ed3-be72-a509a85c5648",</w:t>
      </w:r>
    </w:p>
    <w:p w14:paraId="3EA46804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docType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 "15",</w:t>
      </w:r>
    </w:p>
    <w:p w14:paraId="44373D2A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"docTypeVersion":"1",</w:t>
      </w:r>
    </w:p>
    <w:p w14:paraId="16325AB0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"status": 0,</w:t>
      </w:r>
    </w:p>
    <w:p w14:paraId="24CDD10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"requsetId":"6d87c225-207e-4406-9a52-ee18a65868e3",</w:t>
      </w:r>
    </w:p>
    <w:p w14:paraId="06D8D123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"senDate":"2021-04-12 02:42:39.832749",</w:t>
      </w:r>
    </w:p>
    <w:p w14:paraId="46DBEC27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"messageId":"c4523f8b-ea73-4e18-aad7-e708fabebcec",</w:t>
      </w:r>
    </w:p>
    <w:p w14:paraId="7DFF7619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"createDate":"2020-10-15 05:51:26.874325",</w:t>
      </w:r>
    </w:p>
    <w:p w14:paraId="4C62866E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"resultDate":"2021-05-25 06:41:19.465931",</w:t>
      </w:r>
    </w:p>
    <w:p w14:paraId="7ACC12C8" w14:textId="77777777" w:rsidR="003820AA" w:rsidRPr="00A40CF8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   "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resultDescription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":"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удалось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выполнить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проверку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медицинских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работников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СНИЛС</w:t>
      </w:r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123-123-123 12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MedOrgOID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1.2.643.5.1.13.13.12.2.86.8902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ErrorCode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 xml:space="preserve">: NO_DATA </w:t>
      </w:r>
      <w:proofErr w:type="spellStart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ErrorMessage</w:t>
      </w:r>
      <w:proofErr w:type="spellEnd"/>
      <w:r w:rsidRPr="00A40CF8">
        <w:rPr>
          <w:rFonts w:ascii="Courier New" w:eastAsia="Courier New" w:hAnsi="Courier New" w:cs="Courier New"/>
          <w:sz w:val="20"/>
          <w:szCs w:val="20"/>
          <w:lang w:val="en-US"/>
        </w:rPr>
        <w:t>: "</w:t>
      </w:r>
    </w:p>
    <w:p w14:paraId="01F98749" w14:textId="77777777" w:rsidR="003820AA" w:rsidRDefault="009779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ind w:firstLine="709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}</w:t>
      </w:r>
    </w:p>
    <w:p w14:paraId="5CC79C1D" w14:textId="77777777" w:rsidR="003820AA" w:rsidRDefault="003820AA">
      <w:pPr>
        <w:tabs>
          <w:tab w:val="left" w:pos="9072"/>
        </w:tabs>
        <w:spacing w:line="276" w:lineRule="auto"/>
        <w:ind w:hanging="2"/>
      </w:pPr>
    </w:p>
    <w:p w14:paraId="70BCDEE6" w14:textId="77777777" w:rsidR="003820AA" w:rsidRDefault="00977994">
      <w:pPr>
        <w:spacing w:line="240" w:lineRule="auto"/>
        <w:ind w:right="-6" w:firstLine="0"/>
        <w:rPr>
          <w:i/>
        </w:rPr>
      </w:pPr>
      <w:r>
        <w:rPr>
          <w:i/>
        </w:rPr>
        <w:t>Таблица 2</w:t>
      </w:r>
      <w:r w:rsidR="00A40CF8">
        <w:rPr>
          <w:i/>
        </w:rPr>
        <w:t>3</w:t>
      </w:r>
      <w:r>
        <w:rPr>
          <w:i/>
        </w:rPr>
        <w:t xml:space="preserve"> – Описание параметров</w:t>
      </w:r>
    </w:p>
    <w:tbl>
      <w:tblPr>
        <w:tblStyle w:val="afffff8"/>
        <w:tblW w:w="9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8"/>
        <w:gridCol w:w="6407"/>
      </w:tblGrid>
      <w:tr w:rsidR="003820AA" w14:paraId="363FC154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010A6" w14:textId="77777777" w:rsidR="003820AA" w:rsidRDefault="00977994">
            <w:r>
              <w:t>Параметр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B63C8" w14:textId="77777777" w:rsidR="003820AA" w:rsidRDefault="00977994">
            <w:r>
              <w:t>Назначение</w:t>
            </w:r>
          </w:p>
        </w:tc>
      </w:tr>
      <w:tr w:rsidR="003820AA" w14:paraId="5B063CFA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8CE8" w14:textId="77777777" w:rsidR="003820AA" w:rsidRDefault="00977994">
            <w:proofErr w:type="spellStart"/>
            <w:r>
              <w:t>localUid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6E81" w14:textId="77777777" w:rsidR="003820AA" w:rsidRDefault="00977994">
            <w:r>
              <w:t>Уникальный идентификатор документа в МИС в формате UUID</w:t>
            </w:r>
          </w:p>
        </w:tc>
      </w:tr>
      <w:tr w:rsidR="003820AA" w14:paraId="46EA14D0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52A" w14:textId="77777777" w:rsidR="003820AA" w:rsidRDefault="00977994">
            <w:proofErr w:type="spellStart"/>
            <w:r>
              <w:lastRenderedPageBreak/>
              <w:t>docType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46C7" w14:textId="77777777" w:rsidR="003820AA" w:rsidRDefault="00977994">
            <w:r>
              <w:t>Тип отправляемого в запросе документа (ID из справочника «Региональный справочник видов ЭМД для передачи в ВИМИС»)</w:t>
            </w:r>
          </w:p>
        </w:tc>
      </w:tr>
      <w:tr w:rsidR="003820AA" w14:paraId="55060FDE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4535" w14:textId="77777777" w:rsidR="003820AA" w:rsidRDefault="00977994">
            <w:proofErr w:type="spellStart"/>
            <w:r>
              <w:t>docTypeVersion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D54" w14:textId="77777777" w:rsidR="003820AA" w:rsidRDefault="00977994">
            <w:r>
              <w:t xml:space="preserve">Версия типа СЭМД </w:t>
            </w:r>
          </w:p>
        </w:tc>
      </w:tr>
      <w:tr w:rsidR="003820AA" w14:paraId="451A547D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9754" w14:textId="77777777" w:rsidR="003820AA" w:rsidRDefault="00977994">
            <w:proofErr w:type="spellStart"/>
            <w:r>
              <w:t>Status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6FFF" w14:textId="77777777" w:rsidR="003820AA" w:rsidRDefault="00977994">
            <w:r>
              <w:t>Статус передачи СЭМД в ВИМИС</w:t>
            </w:r>
          </w:p>
        </w:tc>
      </w:tr>
      <w:tr w:rsidR="003820AA" w14:paraId="6F57D46D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2ADC" w14:textId="77777777" w:rsidR="003820AA" w:rsidRDefault="00977994">
            <w:proofErr w:type="spellStart"/>
            <w:r>
              <w:t>requsetId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FF89" w14:textId="77777777" w:rsidR="003820AA" w:rsidRDefault="00977994">
            <w:r>
              <w:t>Идентификатор отправленного сообщения в ВИМИС</w:t>
            </w:r>
          </w:p>
        </w:tc>
      </w:tr>
      <w:tr w:rsidR="003820AA" w14:paraId="1A68A024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981" w14:textId="77777777" w:rsidR="003820AA" w:rsidRDefault="00977994">
            <w:proofErr w:type="spellStart"/>
            <w:r>
              <w:t>senDate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5FBD" w14:textId="77777777" w:rsidR="003820AA" w:rsidRDefault="00977994">
            <w:r>
              <w:t>Дата и время отправки СЭМД в ВИМИС</w:t>
            </w:r>
          </w:p>
        </w:tc>
      </w:tr>
      <w:tr w:rsidR="003820AA" w14:paraId="25B86F89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4DAF" w14:textId="77777777" w:rsidR="003820AA" w:rsidRDefault="00977994">
            <w:proofErr w:type="spellStart"/>
            <w:r>
              <w:t>messageId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0CC9" w14:textId="77777777" w:rsidR="003820AA" w:rsidRDefault="00977994">
            <w:r>
              <w:t>Идентификатор ответа от ВИМИС</w:t>
            </w:r>
          </w:p>
        </w:tc>
      </w:tr>
      <w:tr w:rsidR="003820AA" w14:paraId="5ACCB5F9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9FA1" w14:textId="77777777" w:rsidR="003820AA" w:rsidRDefault="00977994">
            <w:proofErr w:type="spellStart"/>
            <w:r>
              <w:t>createDate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BA8F" w14:textId="77777777" w:rsidR="003820AA" w:rsidRDefault="00977994">
            <w:r>
              <w:t>Дата и время создания СЭМД</w:t>
            </w:r>
          </w:p>
        </w:tc>
      </w:tr>
      <w:tr w:rsidR="003820AA" w14:paraId="797B72DD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E9DF" w14:textId="77777777" w:rsidR="003820AA" w:rsidRDefault="00977994">
            <w:proofErr w:type="spellStart"/>
            <w:r>
              <w:t>resultDate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051F" w14:textId="77777777" w:rsidR="003820AA" w:rsidRDefault="00977994">
            <w:r>
              <w:t>Дата и время получения ответа от ВИМИС</w:t>
            </w:r>
          </w:p>
        </w:tc>
      </w:tr>
      <w:tr w:rsidR="003820AA" w14:paraId="43EF39EF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8B1D" w14:textId="77777777" w:rsidR="003820AA" w:rsidRDefault="00977994">
            <w:proofErr w:type="spellStart"/>
            <w:r>
              <w:rPr>
                <w:sz w:val="26"/>
                <w:szCs w:val="26"/>
              </w:rPr>
              <w:t>resultDescription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90B4" w14:textId="77777777" w:rsidR="003820AA" w:rsidRDefault="00977994">
            <w:r>
              <w:t>Результат описания обработки</w:t>
            </w:r>
          </w:p>
        </w:tc>
      </w:tr>
      <w:tr w:rsidR="003820AA" w14:paraId="3252F131" w14:textId="77777777"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58EB" w14:textId="77777777" w:rsidR="003820AA" w:rsidRDefault="009779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transferId</w:t>
            </w:r>
            <w:proofErr w:type="spellEnd"/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1A12" w14:textId="77777777" w:rsidR="003820AA" w:rsidRDefault="00977994">
            <w:r>
              <w:rPr>
                <w:sz w:val="26"/>
                <w:szCs w:val="26"/>
              </w:rPr>
              <w:t>Идентификатор передачи документа в РИЭМК</w:t>
            </w:r>
          </w:p>
        </w:tc>
      </w:tr>
    </w:tbl>
    <w:p w14:paraId="32FBB7AC" w14:textId="77777777" w:rsidR="003820AA" w:rsidRDefault="003820AA">
      <w:pPr>
        <w:spacing w:line="240" w:lineRule="auto"/>
        <w:ind w:right="-6" w:firstLine="719"/>
      </w:pPr>
    </w:p>
    <w:p w14:paraId="7DC21746" w14:textId="77777777" w:rsidR="003820AA" w:rsidRDefault="00977994">
      <w:pPr>
        <w:pStyle w:val="1"/>
        <w:numPr>
          <w:ilvl w:val="0"/>
          <w:numId w:val="9"/>
        </w:numPr>
        <w:ind w:left="709" w:firstLine="0"/>
      </w:pPr>
      <w:bookmarkStart w:id="89" w:name="_heading=h.sgpp7015ih62" w:colFirst="0" w:colLast="0"/>
      <w:bookmarkEnd w:id="89"/>
      <w:r>
        <w:t>Используемые классификаторы</w:t>
      </w:r>
    </w:p>
    <w:p w14:paraId="1A03D7CF" w14:textId="77777777" w:rsidR="003820AA" w:rsidRDefault="003820AA">
      <w:pPr>
        <w:spacing w:line="240" w:lineRule="auto"/>
        <w:ind w:right="-6" w:firstLine="719"/>
      </w:pPr>
    </w:p>
    <w:p w14:paraId="207AF1F3" w14:textId="77777777" w:rsidR="003820AA" w:rsidRDefault="00977994">
      <w:pPr>
        <w:ind w:firstLine="708"/>
      </w:pPr>
      <w:r>
        <w:t>Все используемые при взаимодействии классификаторы доступны через веб-сервис НСИ, доступный по адресам:</w:t>
      </w:r>
    </w:p>
    <w:p w14:paraId="27A0B146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 xml:space="preserve">Таблица </w:t>
      </w:r>
      <w:r w:rsidR="00A40CF8">
        <w:rPr>
          <w:i/>
        </w:rPr>
        <w:t>24</w:t>
      </w:r>
      <w:r>
        <w:rPr>
          <w:i/>
        </w:rPr>
        <w:t xml:space="preserve"> – Адрес веб-сервиса НСИ</w:t>
      </w:r>
    </w:p>
    <w:tbl>
      <w:tblPr>
        <w:tblStyle w:val="afffff9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796"/>
      </w:tblGrid>
      <w:tr w:rsidR="003820AA" w14:paraId="09B99B04" w14:textId="77777777">
        <w:tc>
          <w:tcPr>
            <w:tcW w:w="1384" w:type="dxa"/>
            <w:shd w:val="clear" w:color="auto" w:fill="D9D9D9"/>
          </w:tcPr>
          <w:p w14:paraId="5ABD9488" w14:textId="77777777" w:rsidR="003820AA" w:rsidRDefault="00977994">
            <w:r>
              <w:t>Интернет</w:t>
            </w:r>
          </w:p>
        </w:tc>
        <w:tc>
          <w:tcPr>
            <w:tcW w:w="7796" w:type="dxa"/>
          </w:tcPr>
          <w:p w14:paraId="35F817E6" w14:textId="77777777" w:rsidR="003820AA" w:rsidRDefault="003820AA"/>
        </w:tc>
      </w:tr>
    </w:tbl>
    <w:p w14:paraId="307C8E5E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 xml:space="preserve">Таблица </w:t>
      </w:r>
      <w:r w:rsidR="00A40CF8">
        <w:rPr>
          <w:i/>
        </w:rPr>
        <w:t>25</w:t>
      </w:r>
      <w:r>
        <w:rPr>
          <w:i/>
        </w:rPr>
        <w:t xml:space="preserve"> – Справочники системы</w:t>
      </w:r>
    </w:p>
    <w:tbl>
      <w:tblPr>
        <w:tblStyle w:val="afffffa"/>
        <w:tblW w:w="934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985"/>
        <w:gridCol w:w="1067"/>
        <w:gridCol w:w="3293"/>
      </w:tblGrid>
      <w:tr w:rsidR="003820AA" w14:paraId="6DD41849" w14:textId="77777777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6E828B" w14:textId="77777777" w:rsidR="003820AA" w:rsidRDefault="00977994">
            <w:pPr>
              <w:ind w:left="0" w:hanging="1"/>
            </w:pPr>
            <w:r>
              <w:t>Наименование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92D287" w14:textId="77777777" w:rsidR="003820AA" w:rsidRDefault="00977994">
            <w:pPr>
              <w:ind w:left="0" w:hanging="1"/>
            </w:pPr>
            <w:r>
              <w:t>Версия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A3828B" w14:textId="77777777" w:rsidR="003820AA" w:rsidRDefault="00977994">
            <w:pPr>
              <w:ind w:left="0" w:hanging="1"/>
            </w:pPr>
            <w:r>
              <w:t>Код справочника</w:t>
            </w:r>
          </w:p>
        </w:tc>
      </w:tr>
      <w:tr w:rsidR="003820AA" w14:paraId="563F9D07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B4AA38" w14:textId="77777777" w:rsidR="003820AA" w:rsidRDefault="00977994">
            <w:pPr>
              <w:ind w:left="0" w:hanging="1"/>
            </w:pPr>
            <w:r>
              <w:t>Реестр МО Российской Федерации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F3105E" w14:textId="77777777" w:rsidR="003820AA" w:rsidRDefault="00977994">
            <w:pPr>
              <w:ind w:left="0" w:hanging="1"/>
            </w:pPr>
            <w:r>
              <w:t>6.462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C7C0E3" w14:textId="77777777" w:rsidR="003820AA" w:rsidRDefault="00977994">
            <w:pPr>
              <w:ind w:left="0" w:hanging="1"/>
            </w:pPr>
            <w:r>
              <w:t>1.2.643.5.1.13.13.11.1461 </w:t>
            </w:r>
          </w:p>
        </w:tc>
      </w:tr>
      <w:tr w:rsidR="003820AA" w14:paraId="7307A11A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1780A34" w14:textId="77777777" w:rsidR="003820AA" w:rsidRDefault="00977994">
            <w:pPr>
              <w:ind w:left="0" w:hanging="1"/>
            </w:pPr>
            <w:r>
              <w:t>ВИМИС. Типы структурированных медицинских сведений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2C65F9" w14:textId="77777777" w:rsidR="003820AA" w:rsidRDefault="00977994">
            <w:pPr>
              <w:ind w:left="0" w:hanging="1"/>
            </w:pPr>
            <w:r>
              <w:t>2.5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50EFAE" w14:textId="77777777" w:rsidR="003820AA" w:rsidRDefault="00977994">
            <w:pPr>
              <w:ind w:left="0" w:hanging="1"/>
            </w:pPr>
            <w:r>
              <w:t>1.2.643.5.1.13.13.99.2.592</w:t>
            </w:r>
          </w:p>
        </w:tc>
      </w:tr>
      <w:tr w:rsidR="003820AA" w14:paraId="24D84AD0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BC59CF" w14:textId="77777777" w:rsidR="003820AA" w:rsidRDefault="00977994">
            <w:pPr>
              <w:ind w:left="0" w:hanging="1"/>
            </w:pPr>
            <w:r>
              <w:t>Источники оплаты медицинской помощи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CE1B51" w14:textId="77777777" w:rsidR="003820AA" w:rsidRDefault="00977994">
            <w:pPr>
              <w:ind w:left="0" w:hanging="1"/>
            </w:pPr>
            <w:r>
              <w:t>4.3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A9FFC" w14:textId="77777777" w:rsidR="003820AA" w:rsidRDefault="00977994">
            <w:pPr>
              <w:ind w:left="0" w:hanging="1"/>
            </w:pPr>
            <w:r>
              <w:t>1.2.643.5.1.13.13.11.1039</w:t>
            </w:r>
          </w:p>
        </w:tc>
      </w:tr>
      <w:tr w:rsidR="003820AA" w14:paraId="4934B880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BAC3E3" w14:textId="77777777" w:rsidR="003820AA" w:rsidRDefault="00977994">
            <w:pPr>
              <w:ind w:left="0" w:hanging="1"/>
            </w:pPr>
            <w:r>
              <w:lastRenderedPageBreak/>
              <w:t>Причины отсутствия информации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F9A964" w14:textId="77777777" w:rsidR="003820AA" w:rsidRDefault="00977994">
            <w:pPr>
              <w:ind w:left="0" w:hanging="1"/>
            </w:pPr>
            <w:r>
              <w:t>1.1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E43792" w14:textId="77777777" w:rsidR="003820AA" w:rsidRDefault="00977994">
            <w:pPr>
              <w:ind w:left="0" w:hanging="1"/>
            </w:pPr>
            <w:r>
              <w:t>1.2.643.5.1.13.13.99.2.286 </w:t>
            </w:r>
          </w:p>
        </w:tc>
      </w:tr>
      <w:tr w:rsidR="003820AA" w14:paraId="4627C44E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96E5E3" w14:textId="77777777" w:rsidR="003820AA" w:rsidRDefault="00977994">
            <w:pPr>
              <w:ind w:left="0" w:hanging="1"/>
            </w:pPr>
            <w:r>
              <w:t>ВИМИС. Триггерные точки для передачи данных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FDF1B5" w14:textId="77777777" w:rsidR="003820AA" w:rsidRDefault="00977994">
            <w:pPr>
              <w:ind w:left="0" w:hanging="1"/>
            </w:pPr>
            <w:r>
              <w:t>1.9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2E8817" w14:textId="77777777" w:rsidR="003820AA" w:rsidRDefault="00977994">
            <w:pPr>
              <w:ind w:left="0" w:hanging="1"/>
            </w:pPr>
            <w:r>
              <w:t>1.2.643.5.1.13.13.99.2.591</w:t>
            </w:r>
          </w:p>
        </w:tc>
      </w:tr>
      <w:tr w:rsidR="003820AA" w14:paraId="409369DA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A2B807" w14:textId="77777777" w:rsidR="003820AA" w:rsidRDefault="00977994">
            <w:pPr>
              <w:ind w:left="0" w:hanging="1"/>
            </w:pPr>
            <w:r>
              <w:t>Роли сотрудников при подписании медицинских документов, в том числе в электронном виде</w:t>
            </w:r>
            <w:r>
              <w:rPr>
                <w:rFonts w:ascii="Helvetica Neue" w:eastAsia="Helvetica Neue" w:hAnsi="Helvetica Neue" w:cs="Helvetica Neue"/>
                <w:color w:val="333333"/>
                <w:sz w:val="20"/>
                <w:szCs w:val="20"/>
                <w:shd w:val="clear" w:color="auto" w:fill="C4E3F3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7AE0A0" w14:textId="77777777" w:rsidR="003820AA" w:rsidRDefault="00977994">
            <w:pPr>
              <w:ind w:left="0" w:hanging="1"/>
            </w:pPr>
            <w:r>
              <w:t>2.4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082C2C" w14:textId="77777777" w:rsidR="003820AA" w:rsidRDefault="00977994">
            <w:pPr>
              <w:ind w:left="0" w:hanging="1"/>
            </w:pPr>
            <w:r>
              <w:t>1.2.643.5.1.13.13.99.2.368 </w:t>
            </w:r>
          </w:p>
        </w:tc>
      </w:tr>
      <w:tr w:rsidR="003820AA" w14:paraId="36744667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50B02D" w14:textId="77777777" w:rsidR="003820AA" w:rsidRDefault="00977994">
            <w:pPr>
              <w:ind w:left="0" w:hanging="1"/>
            </w:pPr>
            <w:r>
              <w:t>ФРМР. Должности медицинского персонала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83A257" w14:textId="77777777" w:rsidR="003820AA" w:rsidRDefault="00977994">
            <w:pPr>
              <w:ind w:left="0" w:hanging="1"/>
            </w:pPr>
            <w:r>
              <w:t>4.5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F79DFB" w14:textId="77777777" w:rsidR="003820AA" w:rsidRDefault="00977994">
            <w:pPr>
              <w:ind w:left="0" w:hanging="1"/>
            </w:pPr>
            <w:r>
              <w:t>1.2.643.5.1.13.13.99.2.181</w:t>
            </w:r>
          </w:p>
        </w:tc>
      </w:tr>
      <w:tr w:rsidR="003820AA" w14:paraId="07A1941D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BDBB4E" w14:textId="77777777" w:rsidR="003820AA" w:rsidRDefault="00977994">
            <w:pPr>
              <w:ind w:left="0" w:hanging="1"/>
            </w:pPr>
            <w:r>
              <w:t>Номенклатура специальностей специалистов, имеющих медицинское и фармацевтическое образование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C77520" w14:textId="77777777" w:rsidR="003820AA" w:rsidRDefault="00977994">
            <w:pPr>
              <w:ind w:left="0" w:hanging="1"/>
            </w:pPr>
            <w:r>
              <w:t>5.3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E54C01" w14:textId="77777777" w:rsidR="003820AA" w:rsidRDefault="00977994">
            <w:pPr>
              <w:ind w:left="0" w:hanging="1"/>
            </w:pPr>
            <w:r>
              <w:t>1.2.643.5.1.13.13.11.1066</w:t>
            </w:r>
          </w:p>
        </w:tc>
      </w:tr>
      <w:tr w:rsidR="003820AA" w14:paraId="15C2E54D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BBD687" w14:textId="77777777" w:rsidR="003820AA" w:rsidRDefault="00977994">
            <w:pPr>
              <w:ind w:left="0" w:hanging="1"/>
            </w:pPr>
            <w:r>
              <w:t>ФРМО. Справочник структурных подразделений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21E983" w14:textId="77777777" w:rsidR="003820AA" w:rsidRDefault="00977994">
            <w:pPr>
              <w:ind w:left="0" w:hanging="1"/>
            </w:pPr>
            <w:r>
              <w:t>2.866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0812B8" w14:textId="77777777" w:rsidR="003820AA" w:rsidRDefault="00977994">
            <w:pPr>
              <w:ind w:left="0" w:hanging="1"/>
            </w:pPr>
            <w:r>
              <w:t>1.2.643.5.1.13.13.99.2.114</w:t>
            </w:r>
          </w:p>
        </w:tc>
      </w:tr>
      <w:tr w:rsidR="003820AA" w14:paraId="695FCED5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0E3873F" w14:textId="77777777" w:rsidR="003820AA" w:rsidRDefault="00977994">
            <w:pPr>
              <w:ind w:left="0" w:hanging="1"/>
            </w:pPr>
            <w:r>
              <w:t>ФРМО. Справочник отделений и кабинетов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878A4" w14:textId="77777777" w:rsidR="003820AA" w:rsidRDefault="00977994">
            <w:pPr>
              <w:ind w:left="0" w:hanging="1"/>
            </w:pPr>
            <w:r>
              <w:t>2.819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C9160E" w14:textId="77777777" w:rsidR="003820AA" w:rsidRDefault="00977994">
            <w:pPr>
              <w:ind w:left="0" w:hanging="1"/>
            </w:pPr>
            <w:r>
              <w:t>1.2.643.5.1.13.13.99.2.115</w:t>
            </w:r>
          </w:p>
        </w:tc>
      </w:tr>
      <w:tr w:rsidR="003820AA" w14:paraId="45D8924B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8EA09E" w14:textId="77777777" w:rsidR="003820AA" w:rsidRDefault="00000000">
            <w:pPr>
              <w:ind w:left="0" w:hanging="1"/>
            </w:pPr>
            <w:hyperlink r:id="rId11" w:anchor="!/refbook/1.2.643.5.1.13.13.99.2.42">
              <w:r w:rsidR="00977994">
                <w:t>РЭМД. Правила подписи электронных медицинских документов</w:t>
              </w:r>
            </w:hyperlink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B47BB4" w14:textId="77777777" w:rsidR="003820AA" w:rsidRDefault="00977994">
            <w:pPr>
              <w:ind w:left="0" w:hanging="1"/>
            </w:pPr>
            <w:r>
              <w:t>3.37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FA8BF9" w14:textId="77777777" w:rsidR="003820AA" w:rsidRDefault="00977994">
            <w:pPr>
              <w:ind w:left="0" w:hanging="1"/>
            </w:pPr>
            <w:r>
              <w:t>1.2.643.5.1.13.13.99.2.42</w:t>
            </w:r>
          </w:p>
        </w:tc>
      </w:tr>
      <w:tr w:rsidR="003820AA" w14:paraId="4EF1D376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7121FD" w14:textId="77777777" w:rsidR="003820AA" w:rsidRDefault="00977994">
            <w:pPr>
              <w:ind w:left="0" w:hanging="1"/>
            </w:pPr>
            <w:r>
              <w:t>Справочник информационных систем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31991D" w14:textId="77777777" w:rsidR="003820AA" w:rsidRDefault="00977994">
            <w:pPr>
              <w:ind w:left="0" w:hanging="1"/>
            </w:pPr>
            <w: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CBBBD6" w14:textId="77777777" w:rsidR="003820AA" w:rsidRDefault="003820AA">
            <w:pPr>
              <w:ind w:left="0" w:hanging="1"/>
            </w:pPr>
          </w:p>
        </w:tc>
      </w:tr>
      <w:tr w:rsidR="003820AA" w14:paraId="0229C95E" w14:textId="77777777"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A4417" w14:textId="77777777" w:rsidR="003820AA" w:rsidRDefault="00977994">
            <w:pPr>
              <w:ind w:left="0" w:hanging="1"/>
            </w:pPr>
            <w:r>
              <w:t>Региональный справочник видов ЭМД для передачи в ВИМИС и в РЭМД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22E13F" w14:textId="77777777" w:rsidR="003820AA" w:rsidRDefault="00977994">
            <w:pPr>
              <w:ind w:left="0" w:hanging="1"/>
            </w:pPr>
            <w: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F28253F" w14:textId="77777777" w:rsidR="003820AA" w:rsidRDefault="003820AA">
            <w:pPr>
              <w:ind w:left="0" w:hanging="1"/>
            </w:pPr>
          </w:p>
        </w:tc>
      </w:tr>
    </w:tbl>
    <w:p w14:paraId="181EC8B5" w14:textId="77777777" w:rsidR="003820AA" w:rsidRDefault="003820AA" w:rsidP="00A40CF8">
      <w:pPr>
        <w:pStyle w:val="2"/>
        <w:numPr>
          <w:ilvl w:val="0"/>
          <w:numId w:val="0"/>
        </w:numPr>
        <w:spacing w:before="240"/>
      </w:pPr>
      <w:bookmarkStart w:id="90" w:name="_heading=h.34g0dwd" w:colFirst="0" w:colLast="0"/>
      <w:bookmarkEnd w:id="90"/>
    </w:p>
    <w:p w14:paraId="70068C03" w14:textId="77777777" w:rsidR="003820AA" w:rsidRDefault="00977994">
      <w:pPr>
        <w:pStyle w:val="1"/>
        <w:numPr>
          <w:ilvl w:val="0"/>
          <w:numId w:val="9"/>
        </w:numPr>
        <w:ind w:left="709" w:firstLine="0"/>
      </w:pPr>
      <w:bookmarkStart w:id="91" w:name="_heading=h.8lsn7ydchf3i" w:colFirst="0" w:colLast="0"/>
      <w:bookmarkEnd w:id="91"/>
      <w:r>
        <w:t>Правило перехода на новую версию справочника</w:t>
      </w:r>
    </w:p>
    <w:p w14:paraId="46365224" w14:textId="77777777" w:rsidR="003820AA" w:rsidRDefault="00977994">
      <w:pPr>
        <w:ind w:firstLine="708"/>
      </w:pPr>
      <w:r>
        <w:t xml:space="preserve">Так как информационная система работает непосредственно со справочниками, находящимися в веб-сервисе НСИ, то изменения </w:t>
      </w:r>
      <w:r>
        <w:lastRenderedPageBreak/>
        <w:t xml:space="preserve">справочников вступают в силу с момента публикации новой версии регламента. </w:t>
      </w:r>
    </w:p>
    <w:p w14:paraId="2CF9FD14" w14:textId="77777777" w:rsidR="003820AA" w:rsidRDefault="00977994">
      <w:pPr>
        <w:ind w:firstLine="708"/>
      </w:pPr>
      <w:r>
        <w:t xml:space="preserve">Определение действия справочника происходит </w:t>
      </w:r>
      <w:proofErr w:type="gramStart"/>
      <w:r>
        <w:t>на счет</w:t>
      </w:r>
      <w:proofErr w:type="gramEnd"/>
      <w:r>
        <w:t xml:space="preserve"> поля </w:t>
      </w:r>
      <w:proofErr w:type="spellStart"/>
      <w:r>
        <w:t>Version</w:t>
      </w:r>
      <w:proofErr w:type="spellEnd"/>
      <w:r>
        <w:t>. Действующим справочником является справочник с максимальным значением данного поля.</w:t>
      </w:r>
    </w:p>
    <w:p w14:paraId="0D6EC57B" w14:textId="77777777" w:rsidR="003820AA" w:rsidRDefault="00977994">
      <w:r>
        <w:br w:type="page"/>
      </w:r>
    </w:p>
    <w:p w14:paraId="6D9AB1A9" w14:textId="77777777" w:rsidR="003820AA" w:rsidRDefault="00977994">
      <w:pPr>
        <w:pStyle w:val="1"/>
        <w:numPr>
          <w:ilvl w:val="0"/>
          <w:numId w:val="9"/>
        </w:numPr>
        <w:ind w:left="709" w:firstLine="0"/>
      </w:pPr>
      <w:bookmarkStart w:id="92" w:name="_heading=h.bnru29fnvv6" w:colFirst="0" w:colLast="0"/>
      <w:bookmarkEnd w:id="92"/>
      <w:r>
        <w:lastRenderedPageBreak/>
        <w:t>Ошибки</w:t>
      </w:r>
    </w:p>
    <w:p w14:paraId="629E8027" w14:textId="77777777" w:rsidR="003820AA" w:rsidRDefault="00977994">
      <w:pPr>
        <w:ind w:firstLine="708"/>
      </w:pPr>
      <w:r>
        <w:t>В процессе обработки запроса может возникнуть ошибка, список кодов и описание приведено в таблице ниже.</w:t>
      </w:r>
    </w:p>
    <w:p w14:paraId="75A73766" w14:textId="77777777" w:rsidR="003820AA" w:rsidRDefault="00977994">
      <w:pPr>
        <w:spacing w:line="240" w:lineRule="auto"/>
        <w:ind w:right="-6"/>
        <w:rPr>
          <w:i/>
        </w:rPr>
      </w:pPr>
      <w:r>
        <w:rPr>
          <w:i/>
        </w:rPr>
        <w:t>Таблица 41– Коды ошибок</w:t>
      </w:r>
    </w:p>
    <w:tbl>
      <w:tblPr>
        <w:tblStyle w:val="afffffb"/>
        <w:tblW w:w="87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5000"/>
        <w:gridCol w:w="1973"/>
      </w:tblGrid>
      <w:tr w:rsidR="003820AA" w14:paraId="1DFC56AF" w14:textId="77777777">
        <w:tc>
          <w:tcPr>
            <w:tcW w:w="1771" w:type="dxa"/>
            <w:tcBorders>
              <w:top w:val="single" w:sz="4" w:space="0" w:color="000000"/>
            </w:tcBorders>
            <w:shd w:val="clear" w:color="auto" w:fill="D9D9D9"/>
          </w:tcPr>
          <w:p w14:paraId="2B053F17" w14:textId="77777777" w:rsidR="003820AA" w:rsidRDefault="00977994">
            <w:r>
              <w:t>Код ошибки</w:t>
            </w:r>
          </w:p>
        </w:tc>
        <w:tc>
          <w:tcPr>
            <w:tcW w:w="5000" w:type="dxa"/>
            <w:tcBorders>
              <w:top w:val="single" w:sz="4" w:space="0" w:color="000000"/>
            </w:tcBorders>
            <w:shd w:val="clear" w:color="auto" w:fill="D9D9D9"/>
          </w:tcPr>
          <w:p w14:paraId="035212BA" w14:textId="77777777" w:rsidR="003820AA" w:rsidRDefault="00977994">
            <w:r>
              <w:t>Описание</w:t>
            </w:r>
          </w:p>
        </w:tc>
        <w:tc>
          <w:tcPr>
            <w:tcW w:w="1973" w:type="dxa"/>
            <w:tcBorders>
              <w:top w:val="single" w:sz="4" w:space="0" w:color="000000"/>
            </w:tcBorders>
            <w:shd w:val="clear" w:color="auto" w:fill="D9D9D9"/>
          </w:tcPr>
          <w:p w14:paraId="7EA513FA" w14:textId="77777777" w:rsidR="003820AA" w:rsidRDefault="00977994">
            <w:r>
              <w:t>HTTP статус</w:t>
            </w:r>
          </w:p>
        </w:tc>
      </w:tr>
      <w:tr w:rsidR="003820AA" w14:paraId="63E8F76C" w14:textId="77777777">
        <w:tc>
          <w:tcPr>
            <w:tcW w:w="1771" w:type="dxa"/>
          </w:tcPr>
          <w:p w14:paraId="74964187" w14:textId="77777777" w:rsidR="003820AA" w:rsidRDefault="00977994">
            <w:r>
              <w:t>200</w:t>
            </w:r>
          </w:p>
        </w:tc>
        <w:tc>
          <w:tcPr>
            <w:tcW w:w="5000" w:type="dxa"/>
          </w:tcPr>
          <w:p w14:paraId="435CBC99" w14:textId="77777777" w:rsidR="003820AA" w:rsidRDefault="00977994">
            <w:r>
              <w:t>Запрос выполнен успешно</w:t>
            </w:r>
          </w:p>
        </w:tc>
        <w:tc>
          <w:tcPr>
            <w:tcW w:w="1973" w:type="dxa"/>
          </w:tcPr>
          <w:p w14:paraId="57BC0A6E" w14:textId="77777777" w:rsidR="003820AA" w:rsidRDefault="00977994">
            <w:r>
              <w:t>200</w:t>
            </w:r>
          </w:p>
        </w:tc>
      </w:tr>
      <w:tr w:rsidR="003820AA" w14:paraId="6435E337" w14:textId="77777777">
        <w:tc>
          <w:tcPr>
            <w:tcW w:w="1771" w:type="dxa"/>
          </w:tcPr>
          <w:p w14:paraId="7B68E5CA" w14:textId="77777777" w:rsidR="003820AA" w:rsidRDefault="00977994">
            <w:r>
              <w:t>400</w:t>
            </w:r>
          </w:p>
        </w:tc>
        <w:tc>
          <w:tcPr>
            <w:tcW w:w="5000" w:type="dxa"/>
          </w:tcPr>
          <w:p w14:paraId="02446462" w14:textId="77777777" w:rsidR="003820AA" w:rsidRDefault="00977994">
            <w:r>
              <w:t>Формат объекта не верный</w:t>
            </w:r>
          </w:p>
        </w:tc>
        <w:tc>
          <w:tcPr>
            <w:tcW w:w="1973" w:type="dxa"/>
          </w:tcPr>
          <w:p w14:paraId="14CBA998" w14:textId="77777777" w:rsidR="003820AA" w:rsidRDefault="00977994">
            <w:r>
              <w:t>400</w:t>
            </w:r>
          </w:p>
        </w:tc>
      </w:tr>
      <w:tr w:rsidR="003820AA" w14:paraId="489C5CB0" w14:textId="77777777">
        <w:tc>
          <w:tcPr>
            <w:tcW w:w="1771" w:type="dxa"/>
          </w:tcPr>
          <w:p w14:paraId="025AB244" w14:textId="77777777" w:rsidR="003820AA" w:rsidRDefault="00977994">
            <w:r>
              <w:t>401</w:t>
            </w:r>
          </w:p>
        </w:tc>
        <w:tc>
          <w:tcPr>
            <w:tcW w:w="5000" w:type="dxa"/>
          </w:tcPr>
          <w:p w14:paraId="6C7582CA" w14:textId="77777777" w:rsidR="003820AA" w:rsidRDefault="00977994">
            <w:r>
              <w:t>Запрос не авторизован</w:t>
            </w:r>
          </w:p>
        </w:tc>
        <w:tc>
          <w:tcPr>
            <w:tcW w:w="1973" w:type="dxa"/>
          </w:tcPr>
          <w:p w14:paraId="7327600A" w14:textId="77777777" w:rsidR="003820AA" w:rsidRDefault="00977994">
            <w:r>
              <w:t>401</w:t>
            </w:r>
          </w:p>
        </w:tc>
      </w:tr>
      <w:tr w:rsidR="003820AA" w14:paraId="3536A11D" w14:textId="77777777">
        <w:tc>
          <w:tcPr>
            <w:tcW w:w="1771" w:type="dxa"/>
          </w:tcPr>
          <w:p w14:paraId="319CABEC" w14:textId="77777777" w:rsidR="003820AA" w:rsidRDefault="00977994">
            <w:r>
              <w:t>404</w:t>
            </w:r>
          </w:p>
        </w:tc>
        <w:tc>
          <w:tcPr>
            <w:tcW w:w="5000" w:type="dxa"/>
          </w:tcPr>
          <w:p w14:paraId="627C4A5C" w14:textId="77777777" w:rsidR="003820AA" w:rsidRDefault="00977994">
            <w:r>
              <w:t>Документ не найден</w:t>
            </w:r>
          </w:p>
        </w:tc>
        <w:tc>
          <w:tcPr>
            <w:tcW w:w="1973" w:type="dxa"/>
          </w:tcPr>
          <w:p w14:paraId="553D8C27" w14:textId="77777777" w:rsidR="003820AA" w:rsidRDefault="00977994">
            <w:r>
              <w:t>404</w:t>
            </w:r>
          </w:p>
        </w:tc>
      </w:tr>
      <w:tr w:rsidR="003820AA" w14:paraId="1077936E" w14:textId="77777777">
        <w:tc>
          <w:tcPr>
            <w:tcW w:w="1771" w:type="dxa"/>
          </w:tcPr>
          <w:p w14:paraId="0BCFB36C" w14:textId="77777777" w:rsidR="003820AA" w:rsidRDefault="00977994">
            <w:r>
              <w:t>520</w:t>
            </w:r>
          </w:p>
        </w:tc>
        <w:tc>
          <w:tcPr>
            <w:tcW w:w="5000" w:type="dxa"/>
          </w:tcPr>
          <w:p w14:paraId="3A230090" w14:textId="77777777" w:rsidR="003820AA" w:rsidRDefault="00977994">
            <w:r>
              <w:t>Ошибка обработки запроса</w:t>
            </w:r>
          </w:p>
        </w:tc>
        <w:tc>
          <w:tcPr>
            <w:tcW w:w="1973" w:type="dxa"/>
          </w:tcPr>
          <w:p w14:paraId="6BD97558" w14:textId="77777777" w:rsidR="003820AA" w:rsidRDefault="00977994">
            <w:r>
              <w:t>520</w:t>
            </w:r>
          </w:p>
        </w:tc>
      </w:tr>
      <w:tr w:rsidR="003820AA" w14:paraId="54FF4A88" w14:textId="77777777">
        <w:tc>
          <w:tcPr>
            <w:tcW w:w="1771" w:type="dxa"/>
          </w:tcPr>
          <w:p w14:paraId="565F8A26" w14:textId="77777777" w:rsidR="003820AA" w:rsidRDefault="00977994">
            <w:r>
              <w:t>530</w:t>
            </w:r>
          </w:p>
        </w:tc>
        <w:tc>
          <w:tcPr>
            <w:tcW w:w="5000" w:type="dxa"/>
          </w:tcPr>
          <w:p w14:paraId="2A43AD92" w14:textId="77777777" w:rsidR="003820AA" w:rsidRDefault="00977994">
            <w:r>
              <w:t>Невозможно выполнить операцию</w:t>
            </w:r>
          </w:p>
        </w:tc>
        <w:tc>
          <w:tcPr>
            <w:tcW w:w="1973" w:type="dxa"/>
          </w:tcPr>
          <w:p w14:paraId="016684BF" w14:textId="77777777" w:rsidR="003820AA" w:rsidRDefault="00977994">
            <w:r>
              <w:t>530</w:t>
            </w:r>
          </w:p>
        </w:tc>
      </w:tr>
      <w:tr w:rsidR="003820AA" w14:paraId="693E9679" w14:textId="77777777">
        <w:tc>
          <w:tcPr>
            <w:tcW w:w="1771" w:type="dxa"/>
          </w:tcPr>
          <w:p w14:paraId="60DB379F" w14:textId="77777777" w:rsidR="003820AA" w:rsidRDefault="00977994">
            <w:r>
              <w:t>540</w:t>
            </w:r>
          </w:p>
        </w:tc>
        <w:tc>
          <w:tcPr>
            <w:tcW w:w="5000" w:type="dxa"/>
          </w:tcPr>
          <w:p w14:paraId="54F1A980" w14:textId="77777777" w:rsidR="003820AA" w:rsidRDefault="00977994">
            <w:r>
              <w:t>Другие ошибки</w:t>
            </w:r>
          </w:p>
        </w:tc>
        <w:tc>
          <w:tcPr>
            <w:tcW w:w="1973" w:type="dxa"/>
          </w:tcPr>
          <w:p w14:paraId="56006C10" w14:textId="77777777" w:rsidR="003820AA" w:rsidRDefault="00977994">
            <w:r>
              <w:t>540</w:t>
            </w:r>
          </w:p>
        </w:tc>
      </w:tr>
      <w:tr w:rsidR="003820AA" w14:paraId="6564A123" w14:textId="77777777">
        <w:tc>
          <w:tcPr>
            <w:tcW w:w="1771" w:type="dxa"/>
          </w:tcPr>
          <w:p w14:paraId="211F990B" w14:textId="77777777" w:rsidR="003820AA" w:rsidRDefault="00977994">
            <w:r>
              <w:t>550</w:t>
            </w:r>
          </w:p>
        </w:tc>
        <w:tc>
          <w:tcPr>
            <w:tcW w:w="5000" w:type="dxa"/>
          </w:tcPr>
          <w:p w14:paraId="543F02DA" w14:textId="77777777" w:rsidR="003820AA" w:rsidRDefault="00977994">
            <w:r>
              <w:t>Нарушение целостности БД</w:t>
            </w:r>
          </w:p>
        </w:tc>
        <w:tc>
          <w:tcPr>
            <w:tcW w:w="1973" w:type="dxa"/>
          </w:tcPr>
          <w:p w14:paraId="105D4675" w14:textId="77777777" w:rsidR="003820AA" w:rsidRDefault="00977994">
            <w:r>
              <w:t>550</w:t>
            </w:r>
          </w:p>
        </w:tc>
      </w:tr>
    </w:tbl>
    <w:p w14:paraId="6086A31D" w14:textId="77777777" w:rsidR="003820AA" w:rsidRDefault="003820AA"/>
    <w:p w14:paraId="282C82DA" w14:textId="77777777" w:rsidR="003820AA" w:rsidRDefault="003820AA"/>
    <w:p w14:paraId="4EA4AD93" w14:textId="77777777" w:rsidR="003820AA" w:rsidRDefault="003820AA"/>
    <w:p w14:paraId="1EA3CC14" w14:textId="77777777" w:rsidR="003820AA" w:rsidRDefault="003820AA"/>
    <w:p w14:paraId="0CD8CF6B" w14:textId="77777777" w:rsidR="003820AA" w:rsidRDefault="003820AA"/>
    <w:p w14:paraId="7499FF87" w14:textId="77777777" w:rsidR="003820AA" w:rsidRDefault="003820AA"/>
    <w:p w14:paraId="52ECDF12" w14:textId="77777777" w:rsidR="003820AA" w:rsidRDefault="003820AA"/>
    <w:p w14:paraId="64368749" w14:textId="77777777" w:rsidR="003820AA" w:rsidRDefault="003820AA"/>
    <w:p w14:paraId="1AF0DBE1" w14:textId="77777777" w:rsidR="003820AA" w:rsidRDefault="003820AA"/>
    <w:p w14:paraId="253010D8" w14:textId="77777777" w:rsidR="003820AA" w:rsidRDefault="003820AA"/>
    <w:p w14:paraId="4002FA99" w14:textId="77777777" w:rsidR="003820AA" w:rsidRDefault="003820AA"/>
    <w:p w14:paraId="4D54880A" w14:textId="77777777" w:rsidR="003820AA" w:rsidRDefault="003820AA"/>
    <w:p w14:paraId="3EF3B3E9" w14:textId="77777777" w:rsidR="003820AA" w:rsidRDefault="003820AA"/>
    <w:p w14:paraId="2649C80A" w14:textId="77777777" w:rsidR="003820AA" w:rsidRDefault="003820AA"/>
    <w:p w14:paraId="778BEBAA" w14:textId="77777777" w:rsidR="003820AA" w:rsidRDefault="003820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12" w:lineRule="auto"/>
        <w:ind w:left="0" w:firstLine="0"/>
        <w:jc w:val="left"/>
        <w:rPr>
          <w:b/>
        </w:rPr>
      </w:pPr>
      <w:bookmarkStart w:id="93" w:name="_heading=h.2olpkfy" w:colFirst="0" w:colLast="0"/>
      <w:bookmarkEnd w:id="93"/>
    </w:p>
    <w:p w14:paraId="4DDCD643" w14:textId="28235342" w:rsidR="003820AA" w:rsidRDefault="00977994">
      <w:pPr>
        <w:pStyle w:val="1"/>
        <w:numPr>
          <w:ilvl w:val="0"/>
          <w:numId w:val="9"/>
        </w:numPr>
        <w:ind w:left="709" w:firstLine="0"/>
      </w:pPr>
      <w:bookmarkStart w:id="94" w:name="_heading=h.azkt2rqxuk9n" w:colFirst="0" w:colLast="0"/>
      <w:bookmarkEnd w:id="94"/>
      <w:r>
        <w:t xml:space="preserve">Адреса сервисов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 </w:t>
      </w:r>
    </w:p>
    <w:p w14:paraId="2C14ABC5" w14:textId="5740BA71" w:rsidR="003820AA" w:rsidRDefault="00977994">
      <w:pPr>
        <w:rPr>
          <w:i/>
        </w:rPr>
      </w:pPr>
      <w:r>
        <w:rPr>
          <w:i/>
        </w:rPr>
        <w:t xml:space="preserve">Таблица 43 - Адрес сервиса интеграционного шлюза </w:t>
      </w:r>
      <w:r w:rsidR="0047750C">
        <w:rPr>
          <w:i/>
        </w:rPr>
        <w:t>РФ ЕГИСЗ</w:t>
      </w:r>
      <w:r>
        <w:rPr>
          <w:i/>
        </w:rPr>
        <w:t xml:space="preserve"> Республики Адыгеи в части передачи данных в ВИМИС </w:t>
      </w:r>
    </w:p>
    <w:tbl>
      <w:tblPr>
        <w:tblStyle w:val="afffffc"/>
        <w:tblW w:w="87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208"/>
      </w:tblGrid>
      <w:tr w:rsidR="003820AA" w14:paraId="374ACAFF" w14:textId="77777777">
        <w:tc>
          <w:tcPr>
            <w:tcW w:w="875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300E7FD5" w14:textId="77777777" w:rsidR="003820AA" w:rsidRDefault="00977994">
            <w:r>
              <w:t>Веб-сервис по приему данных от МО</w:t>
            </w:r>
          </w:p>
        </w:tc>
      </w:tr>
      <w:tr w:rsidR="003820AA" w14:paraId="6FF5559D" w14:textId="77777777">
        <w:tc>
          <w:tcPr>
            <w:tcW w:w="2547" w:type="dxa"/>
            <w:tcBorders>
              <w:top w:val="single" w:sz="4" w:space="0" w:color="000000"/>
            </w:tcBorders>
            <w:shd w:val="clear" w:color="auto" w:fill="D9D9D9"/>
          </w:tcPr>
          <w:p w14:paraId="4B5A7074" w14:textId="77777777" w:rsidR="003820AA" w:rsidRDefault="00977994">
            <w:r>
              <w:t>Название</w:t>
            </w:r>
          </w:p>
        </w:tc>
        <w:tc>
          <w:tcPr>
            <w:tcW w:w="6208" w:type="dxa"/>
            <w:tcBorders>
              <w:top w:val="single" w:sz="4" w:space="0" w:color="000000"/>
            </w:tcBorders>
            <w:shd w:val="clear" w:color="auto" w:fill="D9D9D9"/>
          </w:tcPr>
          <w:p w14:paraId="6798E77B" w14:textId="77777777" w:rsidR="003820AA" w:rsidRDefault="00977994">
            <w:r>
              <w:t>Адрес</w:t>
            </w:r>
          </w:p>
        </w:tc>
      </w:tr>
      <w:tr w:rsidR="003820AA" w14:paraId="324F5959" w14:textId="77777777">
        <w:tc>
          <w:tcPr>
            <w:tcW w:w="2547" w:type="dxa"/>
          </w:tcPr>
          <w:p w14:paraId="31E25282" w14:textId="77777777" w:rsidR="003820AA" w:rsidRDefault="00977994">
            <w:r>
              <w:t>Тестовый (КСПД)</w:t>
            </w:r>
          </w:p>
        </w:tc>
        <w:tc>
          <w:tcPr>
            <w:tcW w:w="6208" w:type="dxa"/>
          </w:tcPr>
          <w:p w14:paraId="52842369" w14:textId="77777777" w:rsidR="003820AA" w:rsidRDefault="003820AA"/>
        </w:tc>
      </w:tr>
      <w:tr w:rsidR="003820AA" w14:paraId="29C24DFB" w14:textId="77777777">
        <w:tc>
          <w:tcPr>
            <w:tcW w:w="2547" w:type="dxa"/>
          </w:tcPr>
          <w:p w14:paraId="29237BE2" w14:textId="77777777" w:rsidR="003820AA" w:rsidRDefault="00977994">
            <w:r>
              <w:t>Рабочий (КСПД)</w:t>
            </w:r>
          </w:p>
        </w:tc>
        <w:tc>
          <w:tcPr>
            <w:tcW w:w="6208" w:type="dxa"/>
          </w:tcPr>
          <w:p w14:paraId="51544AB1" w14:textId="77777777" w:rsidR="003820AA" w:rsidRDefault="003820AA"/>
        </w:tc>
      </w:tr>
      <w:tr w:rsidR="003820AA" w14:paraId="268069DE" w14:textId="77777777">
        <w:tc>
          <w:tcPr>
            <w:tcW w:w="8755" w:type="dxa"/>
            <w:gridSpan w:val="2"/>
          </w:tcPr>
          <w:p w14:paraId="1E365C52" w14:textId="77777777" w:rsidR="003820AA" w:rsidRDefault="00977994">
            <w:r>
              <w:t>Веб-интерфейс ресурса</w:t>
            </w:r>
          </w:p>
        </w:tc>
      </w:tr>
      <w:tr w:rsidR="003820AA" w14:paraId="765AEB8C" w14:textId="77777777">
        <w:tc>
          <w:tcPr>
            <w:tcW w:w="2547" w:type="dxa"/>
          </w:tcPr>
          <w:p w14:paraId="276A2658" w14:textId="77777777" w:rsidR="003820AA" w:rsidRDefault="00977994">
            <w:r>
              <w:t>Тестовый (КСПД)</w:t>
            </w:r>
          </w:p>
        </w:tc>
        <w:tc>
          <w:tcPr>
            <w:tcW w:w="6208" w:type="dxa"/>
          </w:tcPr>
          <w:p w14:paraId="2E4DB664" w14:textId="77777777" w:rsidR="003820AA" w:rsidRDefault="003820AA"/>
        </w:tc>
      </w:tr>
      <w:tr w:rsidR="003820AA" w14:paraId="7CE170FD" w14:textId="77777777">
        <w:tc>
          <w:tcPr>
            <w:tcW w:w="2547" w:type="dxa"/>
          </w:tcPr>
          <w:p w14:paraId="190B562B" w14:textId="77777777" w:rsidR="003820AA" w:rsidRDefault="00977994">
            <w:r>
              <w:t xml:space="preserve">Рабочий (КСПД) </w:t>
            </w:r>
          </w:p>
        </w:tc>
        <w:tc>
          <w:tcPr>
            <w:tcW w:w="6208" w:type="dxa"/>
          </w:tcPr>
          <w:p w14:paraId="62F57048" w14:textId="77777777" w:rsidR="003820AA" w:rsidRDefault="003820AA">
            <w:pPr>
              <w:rPr>
                <w:highlight w:val="white"/>
              </w:rPr>
            </w:pPr>
          </w:p>
        </w:tc>
      </w:tr>
    </w:tbl>
    <w:p w14:paraId="6FB89D42" w14:textId="77777777" w:rsidR="003820AA" w:rsidRDefault="003820AA"/>
    <w:p w14:paraId="1875D6DA" w14:textId="77777777" w:rsidR="003820AA" w:rsidRDefault="009779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12" w:lineRule="auto"/>
        <w:ind w:left="0" w:firstLine="0"/>
        <w:jc w:val="left"/>
      </w:pPr>
      <w:bookmarkStart w:id="95" w:name="_heading=h.2iq8gzs" w:colFirst="0" w:colLast="0"/>
      <w:bookmarkEnd w:id="95"/>
      <w:r>
        <w:br w:type="page"/>
      </w:r>
    </w:p>
    <w:p w14:paraId="7BC035FE" w14:textId="77777777" w:rsidR="003820AA" w:rsidRDefault="00977994">
      <w:pPr>
        <w:pStyle w:val="1"/>
        <w:numPr>
          <w:ilvl w:val="0"/>
          <w:numId w:val="8"/>
        </w:numPr>
        <w:ind w:left="0" w:firstLine="709"/>
      </w:pPr>
      <w:bookmarkStart w:id="96" w:name="_heading=h.3nqndbk" w:colFirst="0" w:colLast="0"/>
      <w:bookmarkEnd w:id="96"/>
      <w:r>
        <w:lastRenderedPageBreak/>
        <w:t>Ответственность участников информационного взаимодействия</w:t>
      </w:r>
    </w:p>
    <w:p w14:paraId="17E45872" w14:textId="73DA1738" w:rsidR="003820AA" w:rsidRDefault="00977994">
      <w:r>
        <w:t xml:space="preserve"> </w:t>
      </w:r>
      <w:r>
        <w:tab/>
        <w:t xml:space="preserve">Разработчик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ВИМИС, несет ответственность за:</w:t>
      </w:r>
    </w:p>
    <w:p w14:paraId="2E21DAF7" w14:textId="3EF686A0" w:rsidR="003820AA" w:rsidRDefault="00977994">
      <w:pPr>
        <w:numPr>
          <w:ilvl w:val="0"/>
          <w:numId w:val="10"/>
        </w:numPr>
      </w:pPr>
      <w:r>
        <w:t xml:space="preserve">работоспособность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ВИМИС;</w:t>
      </w:r>
    </w:p>
    <w:p w14:paraId="63DA0F7E" w14:textId="77777777" w:rsidR="003820AA" w:rsidRDefault="00977994">
      <w:pPr>
        <w:numPr>
          <w:ilvl w:val="0"/>
          <w:numId w:val="10"/>
        </w:numPr>
      </w:pPr>
      <w:r>
        <w:t>соблюдение условий и формата Регламента информационного взаимодействия;</w:t>
      </w:r>
    </w:p>
    <w:p w14:paraId="3F9145D7" w14:textId="5B0DFF22" w:rsidR="003820AA" w:rsidRDefault="00977994">
      <w:pPr>
        <w:numPr>
          <w:ilvl w:val="0"/>
          <w:numId w:val="10"/>
        </w:numPr>
      </w:pPr>
      <w:r>
        <w:t xml:space="preserve">корректный прием информации от МИС и правильное отображение ее в интеграционном шлюзе </w:t>
      </w:r>
      <w:r w:rsidR="0047750C">
        <w:t>РФ ЕГИСЗ</w:t>
      </w:r>
      <w:r>
        <w:t xml:space="preserve"> Республики Адыгеи в части передачи данных в ВИМИС;</w:t>
      </w:r>
    </w:p>
    <w:p w14:paraId="4331269E" w14:textId="77777777" w:rsidR="003820AA" w:rsidRDefault="00977994">
      <w:pPr>
        <w:numPr>
          <w:ilvl w:val="0"/>
          <w:numId w:val="10"/>
        </w:numPr>
      </w:pPr>
      <w:r>
        <w:t xml:space="preserve">внесение изменений согласно утвержденного Регламента; </w:t>
      </w:r>
    </w:p>
    <w:p w14:paraId="4FA34940" w14:textId="77777777" w:rsidR="003820AA" w:rsidRDefault="00977994">
      <w:pPr>
        <w:numPr>
          <w:ilvl w:val="0"/>
          <w:numId w:val="10"/>
        </w:numPr>
      </w:pPr>
      <w:r>
        <w:t>уведомление всех участников информационного взаимодействия:</w:t>
      </w:r>
    </w:p>
    <w:p w14:paraId="463DEB86" w14:textId="77777777" w:rsidR="003820AA" w:rsidRDefault="00977994">
      <w:pPr>
        <w:numPr>
          <w:ilvl w:val="0"/>
          <w:numId w:val="11"/>
        </w:numPr>
      </w:pPr>
      <w:r>
        <w:t>о профилактических работах – за 3 (трое) суток до события;</w:t>
      </w:r>
    </w:p>
    <w:p w14:paraId="50815443" w14:textId="2EAB6BA3" w:rsidR="003820AA" w:rsidRDefault="00977994">
      <w:pPr>
        <w:numPr>
          <w:ilvl w:val="0"/>
          <w:numId w:val="11"/>
        </w:numPr>
      </w:pPr>
      <w:r>
        <w:t xml:space="preserve">о плановой остановке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 «Профилактика» – за 3 (трое) суток до события;</w:t>
      </w:r>
    </w:p>
    <w:p w14:paraId="0C8A6D5A" w14:textId="77777777" w:rsidR="003820AA" w:rsidRDefault="00977994">
      <w:pPr>
        <w:numPr>
          <w:ilvl w:val="0"/>
          <w:numId w:val="11"/>
        </w:numPr>
      </w:pPr>
      <w:r>
        <w:t>об изменении логики, формата информационного взаимодействия – за 10 (десять) рабочих дней до события;</w:t>
      </w:r>
    </w:p>
    <w:p w14:paraId="3591D576" w14:textId="07779BBC" w:rsidR="003820AA" w:rsidRDefault="00977994">
      <w:pPr>
        <w:numPr>
          <w:ilvl w:val="0"/>
          <w:numId w:val="11"/>
        </w:numPr>
      </w:pPr>
      <w:r>
        <w:t xml:space="preserve">об изменении логики работы и отображения информации </w:t>
      </w:r>
      <w:proofErr w:type="gramStart"/>
      <w:r>
        <w:t>в интеграционного шлюза</w:t>
      </w:r>
      <w:proofErr w:type="gramEnd"/>
      <w:r>
        <w:t xml:space="preserve"> </w:t>
      </w:r>
      <w:r w:rsidR="0047750C">
        <w:t>РФ ЕГИСЗ</w:t>
      </w:r>
      <w:r>
        <w:t xml:space="preserve"> Республики Адыгеи в части передачи данных в ВИМИС– за 3 (трое) суток до события;</w:t>
      </w:r>
    </w:p>
    <w:p w14:paraId="36B6D973" w14:textId="77777777" w:rsidR="003820AA" w:rsidRDefault="00977994">
      <w:pPr>
        <w:numPr>
          <w:ilvl w:val="0"/>
          <w:numId w:val="1"/>
        </w:numPr>
      </w:pPr>
      <w: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1FC0D27E" w14:textId="4346F34C" w:rsidR="003820AA" w:rsidRDefault="00977994">
      <w:pPr>
        <w:numPr>
          <w:ilvl w:val="0"/>
          <w:numId w:val="1"/>
        </w:numPr>
      </w:pPr>
      <w:r>
        <w:t xml:space="preserve">своевременное устранение ошибок в информационном взаимодействии и в работе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 в течение 3 (трех) рабочих дней с момента обращения любого участника по электронной почте на адрес организации, осуществляющей </w:t>
      </w:r>
      <w:r>
        <w:lastRenderedPageBreak/>
        <w:t xml:space="preserve">техническое сопровождение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ВИМИС.</w:t>
      </w:r>
    </w:p>
    <w:p w14:paraId="4357EAB7" w14:textId="77777777" w:rsidR="003820AA" w:rsidRDefault="00977994">
      <w:r>
        <w:t>МО несет ответственность за:</w:t>
      </w:r>
    </w:p>
    <w:p w14:paraId="1ED43823" w14:textId="77777777" w:rsidR="003820AA" w:rsidRDefault="00977994">
      <w:pPr>
        <w:numPr>
          <w:ilvl w:val="0"/>
          <w:numId w:val="2"/>
        </w:numPr>
      </w:pPr>
      <w:r>
        <w:t>соблюдение условий и формата регламента информационного взаимодействия;</w:t>
      </w:r>
    </w:p>
    <w:p w14:paraId="4E7A5F65" w14:textId="77777777" w:rsidR="003820AA" w:rsidRDefault="00977994">
      <w:pPr>
        <w:numPr>
          <w:ilvl w:val="0"/>
          <w:numId w:val="2"/>
        </w:numPr>
      </w:pPr>
      <w:r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47AA86E0" w14:textId="77777777" w:rsidR="003820AA" w:rsidRDefault="00F50143">
      <w:r>
        <w:t>Министерство здравоохранения Республики Адыгея</w:t>
      </w:r>
      <w:r w:rsidR="00977994">
        <w:t xml:space="preserve"> несет ответственность за:</w:t>
      </w:r>
    </w:p>
    <w:p w14:paraId="74050967" w14:textId="77777777" w:rsidR="003820AA" w:rsidRDefault="00977994">
      <w:pPr>
        <w:numPr>
          <w:ilvl w:val="0"/>
          <w:numId w:val="6"/>
        </w:numPr>
      </w:pPr>
      <w:r>
        <w:t xml:space="preserve">утверждение Регламента и изменений к нему; </w:t>
      </w:r>
    </w:p>
    <w:p w14:paraId="00469FF2" w14:textId="0CE80386" w:rsidR="003820AA" w:rsidRDefault="00977994">
      <w:pPr>
        <w:numPr>
          <w:ilvl w:val="0"/>
          <w:numId w:val="6"/>
        </w:numPr>
      </w:pPr>
      <w:r>
        <w:t xml:space="preserve">организацию рабочих групп по решению вопросов функционирования интеграционного шлюза </w:t>
      </w:r>
      <w:r w:rsidR="0047750C">
        <w:t>РФ ЕГИСЗ</w:t>
      </w:r>
      <w:r>
        <w:t xml:space="preserve"> Республики Адыгеи в части передачи данных в ВИМИС «Профилактика» и информационного взаимодействия.</w:t>
      </w:r>
    </w:p>
    <w:p w14:paraId="3072AD34" w14:textId="77777777" w:rsidR="003820AA" w:rsidRDefault="003820AA"/>
    <w:p w14:paraId="3A6B76C3" w14:textId="77777777" w:rsidR="003820AA" w:rsidRDefault="00977994">
      <w:pPr>
        <w:ind w:hanging="2"/>
      </w:pPr>
      <w:r>
        <w:br w:type="page"/>
      </w:r>
    </w:p>
    <w:p w14:paraId="47B7FB05" w14:textId="77777777" w:rsidR="003820AA" w:rsidRDefault="00977994" w:rsidP="00BD77FF">
      <w:pPr>
        <w:jc w:val="right"/>
        <w:rPr>
          <w:b/>
        </w:rPr>
      </w:pPr>
      <w:bookmarkStart w:id="97" w:name="_heading=h.3hv69ve" w:colFirst="0" w:colLast="0"/>
      <w:bookmarkEnd w:id="97"/>
      <w:r>
        <w:rPr>
          <w:b/>
        </w:rPr>
        <w:lastRenderedPageBreak/>
        <w:t>Приложение 1</w:t>
      </w:r>
    </w:p>
    <w:p w14:paraId="7825C308" w14:textId="77777777" w:rsidR="003820AA" w:rsidRDefault="00977994">
      <w:pPr>
        <w:jc w:val="right"/>
      </w:pPr>
      <w:r>
        <w:t xml:space="preserve">к Регламенту информационного взаимодействия </w:t>
      </w:r>
    </w:p>
    <w:tbl>
      <w:tblPr>
        <w:tblStyle w:val="afffffd"/>
        <w:tblW w:w="8561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4170"/>
      </w:tblGrid>
      <w:tr w:rsidR="003820AA" w14:paraId="7ECCC78B" w14:textId="77777777">
        <w:tc>
          <w:tcPr>
            <w:tcW w:w="4391" w:type="dxa"/>
          </w:tcPr>
          <w:p w14:paraId="5BB81067" w14:textId="77777777" w:rsidR="003820AA" w:rsidRDefault="00977994">
            <w:r>
              <w:t>OID МО</w:t>
            </w:r>
          </w:p>
        </w:tc>
        <w:tc>
          <w:tcPr>
            <w:tcW w:w="4170" w:type="dxa"/>
          </w:tcPr>
          <w:p w14:paraId="3F5A1B0E" w14:textId="77777777" w:rsidR="003820AA" w:rsidRDefault="003820AA"/>
        </w:tc>
      </w:tr>
      <w:tr w:rsidR="003820AA" w14:paraId="31638C4F" w14:textId="77777777">
        <w:tc>
          <w:tcPr>
            <w:tcW w:w="4391" w:type="dxa"/>
          </w:tcPr>
          <w:p w14:paraId="11100913" w14:textId="77777777" w:rsidR="003820AA" w:rsidRDefault="00977994">
            <w:r>
              <w:t>Полное наименование МО</w:t>
            </w:r>
          </w:p>
        </w:tc>
        <w:tc>
          <w:tcPr>
            <w:tcW w:w="4170" w:type="dxa"/>
          </w:tcPr>
          <w:p w14:paraId="2F38CED5" w14:textId="77777777" w:rsidR="003820AA" w:rsidRDefault="003820AA"/>
        </w:tc>
      </w:tr>
      <w:tr w:rsidR="003820AA" w14:paraId="1D38AB59" w14:textId="77777777">
        <w:tc>
          <w:tcPr>
            <w:tcW w:w="4391" w:type="dxa"/>
          </w:tcPr>
          <w:p w14:paraId="530A7EC0" w14:textId="77777777" w:rsidR="003820AA" w:rsidRDefault="00977994">
            <w:r>
              <w:t>Юридический адрес МО</w:t>
            </w:r>
          </w:p>
        </w:tc>
        <w:tc>
          <w:tcPr>
            <w:tcW w:w="4170" w:type="dxa"/>
          </w:tcPr>
          <w:p w14:paraId="54AD739A" w14:textId="77777777" w:rsidR="003820AA" w:rsidRDefault="003820AA"/>
        </w:tc>
      </w:tr>
      <w:tr w:rsidR="003820AA" w14:paraId="03A151FB" w14:textId="77777777">
        <w:tc>
          <w:tcPr>
            <w:tcW w:w="4391" w:type="dxa"/>
          </w:tcPr>
          <w:p w14:paraId="221224FD" w14:textId="77777777" w:rsidR="003820AA" w:rsidRDefault="00977994">
            <w:r>
              <w:t>ФИО ответственного лица от МО</w:t>
            </w:r>
          </w:p>
        </w:tc>
        <w:tc>
          <w:tcPr>
            <w:tcW w:w="4170" w:type="dxa"/>
          </w:tcPr>
          <w:p w14:paraId="2D21C578" w14:textId="77777777" w:rsidR="003820AA" w:rsidRDefault="003820AA"/>
        </w:tc>
      </w:tr>
      <w:tr w:rsidR="003820AA" w14:paraId="1D766C6A" w14:textId="77777777">
        <w:tc>
          <w:tcPr>
            <w:tcW w:w="4391" w:type="dxa"/>
          </w:tcPr>
          <w:p w14:paraId="5ED2C54D" w14:textId="77777777" w:rsidR="003820AA" w:rsidRDefault="00977994">
            <w:r>
              <w:t>Должность ответственного лица от МО</w:t>
            </w:r>
          </w:p>
        </w:tc>
        <w:tc>
          <w:tcPr>
            <w:tcW w:w="4170" w:type="dxa"/>
          </w:tcPr>
          <w:p w14:paraId="56E800E0" w14:textId="77777777" w:rsidR="003820AA" w:rsidRDefault="003820AA"/>
        </w:tc>
      </w:tr>
      <w:tr w:rsidR="003820AA" w14:paraId="145A4EEC" w14:textId="77777777">
        <w:tc>
          <w:tcPr>
            <w:tcW w:w="4391" w:type="dxa"/>
          </w:tcPr>
          <w:p w14:paraId="6329EC95" w14:textId="77777777" w:rsidR="003820AA" w:rsidRDefault="00977994">
            <w:r>
              <w:t>Телефон ответственного лица от МО</w:t>
            </w:r>
          </w:p>
        </w:tc>
        <w:tc>
          <w:tcPr>
            <w:tcW w:w="4170" w:type="dxa"/>
          </w:tcPr>
          <w:p w14:paraId="5A65F44F" w14:textId="77777777" w:rsidR="003820AA" w:rsidRDefault="003820AA"/>
        </w:tc>
      </w:tr>
      <w:tr w:rsidR="003820AA" w14:paraId="7C5F3316" w14:textId="77777777">
        <w:tc>
          <w:tcPr>
            <w:tcW w:w="4391" w:type="dxa"/>
          </w:tcPr>
          <w:p w14:paraId="67926D81" w14:textId="77777777" w:rsidR="003820AA" w:rsidRDefault="00977994">
            <w:r>
              <w:t>Электронная почта ответственного лица от МО</w:t>
            </w:r>
          </w:p>
        </w:tc>
        <w:tc>
          <w:tcPr>
            <w:tcW w:w="4170" w:type="dxa"/>
          </w:tcPr>
          <w:p w14:paraId="777FC96C" w14:textId="77777777" w:rsidR="003820AA" w:rsidRDefault="003820AA"/>
        </w:tc>
      </w:tr>
      <w:tr w:rsidR="003820AA" w14:paraId="503C67F9" w14:textId="77777777">
        <w:tc>
          <w:tcPr>
            <w:tcW w:w="4391" w:type="dxa"/>
          </w:tcPr>
          <w:p w14:paraId="6B37C0C3" w14:textId="77777777" w:rsidR="003820AA" w:rsidRDefault="00977994">
            <w:r>
              <w:t>Наименование ИС</w:t>
            </w:r>
          </w:p>
        </w:tc>
        <w:tc>
          <w:tcPr>
            <w:tcW w:w="4170" w:type="dxa"/>
          </w:tcPr>
          <w:p w14:paraId="54EAD6B9" w14:textId="77777777" w:rsidR="003820AA" w:rsidRDefault="003820AA"/>
        </w:tc>
      </w:tr>
    </w:tbl>
    <w:p w14:paraId="386DA375" w14:textId="77777777" w:rsidR="003820AA" w:rsidRDefault="003820AA">
      <w:pPr>
        <w:jc w:val="right"/>
      </w:pPr>
    </w:p>
    <w:sectPr w:rsidR="003820AA" w:rsidSect="00E53C76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701" w:header="708" w:footer="708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958D" w14:textId="77777777" w:rsidR="006B0840" w:rsidRDefault="006B0840">
      <w:pPr>
        <w:spacing w:line="240" w:lineRule="auto"/>
      </w:pPr>
      <w:r>
        <w:separator/>
      </w:r>
    </w:p>
  </w:endnote>
  <w:endnote w:type="continuationSeparator" w:id="0">
    <w:p w14:paraId="0619B6B0" w14:textId="77777777" w:rsidR="006B0840" w:rsidRDefault="006B0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Lucida Grande CY">
    <w:altName w:val="Segoe UI"/>
    <w:panose1 w:val="020B0600040502020204"/>
    <w:charset w:val="CC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7E25" w14:textId="77777777" w:rsidR="003820AA" w:rsidRDefault="003820AA">
    <w:pPr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4118" w14:textId="77777777" w:rsidR="003820AA" w:rsidRDefault="003820AA">
    <w:pPr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E90A" w14:textId="77777777" w:rsidR="003820AA" w:rsidRDefault="003820AA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976B" w14:textId="77777777" w:rsidR="006B0840" w:rsidRDefault="006B0840">
      <w:pPr>
        <w:spacing w:line="240" w:lineRule="auto"/>
      </w:pPr>
      <w:r>
        <w:separator/>
      </w:r>
    </w:p>
  </w:footnote>
  <w:footnote w:type="continuationSeparator" w:id="0">
    <w:p w14:paraId="1596062B" w14:textId="77777777" w:rsidR="006B0840" w:rsidRDefault="006B0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50A4" w14:textId="77777777" w:rsidR="003820AA" w:rsidRDefault="003820AA">
    <w:pPr>
      <w:spacing w:line="240" w:lineRule="auto"/>
      <w:ind w:hanging="2"/>
      <w:jc w:val="center"/>
    </w:pPr>
  </w:p>
  <w:p w14:paraId="7055613E" w14:textId="77777777" w:rsidR="003820AA" w:rsidRDefault="00461F39">
    <w:pPr>
      <w:spacing w:line="240" w:lineRule="auto"/>
      <w:ind w:hanging="2"/>
    </w:pPr>
    <w:r>
      <w:fldChar w:fldCharType="begin"/>
    </w:r>
    <w:r w:rsidR="00977994">
      <w:instrText>PAGE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AC5B" w14:textId="77777777" w:rsidR="003820AA" w:rsidRDefault="00977994">
    <w:pPr>
      <w:spacing w:line="240" w:lineRule="auto"/>
      <w:ind w:hanging="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20"/>
    <w:multiLevelType w:val="multilevel"/>
    <w:tmpl w:val="A79A335E"/>
    <w:lvl w:ilvl="0">
      <w:start w:val="1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87183"/>
    <w:multiLevelType w:val="multilevel"/>
    <w:tmpl w:val="0850294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A72279"/>
    <w:multiLevelType w:val="multilevel"/>
    <w:tmpl w:val="6232B1E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582A22"/>
    <w:multiLevelType w:val="multilevel"/>
    <w:tmpl w:val="3844D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a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A821ED3"/>
    <w:multiLevelType w:val="multilevel"/>
    <w:tmpl w:val="77989A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22548F"/>
    <w:multiLevelType w:val="multilevel"/>
    <w:tmpl w:val="5756E1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9CE4A7F"/>
    <w:multiLevelType w:val="multilevel"/>
    <w:tmpl w:val="81CE28E4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091B5B"/>
    <w:multiLevelType w:val="multilevel"/>
    <w:tmpl w:val="44026D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F907E80"/>
    <w:multiLevelType w:val="multilevel"/>
    <w:tmpl w:val="B52283F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a0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4B34816"/>
    <w:multiLevelType w:val="multilevel"/>
    <w:tmpl w:val="91B69E4A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713" w:hanging="7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4CF0AED"/>
    <w:multiLevelType w:val="multilevel"/>
    <w:tmpl w:val="8FFAFF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D823FCE"/>
    <w:multiLevelType w:val="multilevel"/>
    <w:tmpl w:val="0CE02F2A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75083097">
    <w:abstractNumId w:val="3"/>
  </w:num>
  <w:num w:numId="2" w16cid:durableId="1048190445">
    <w:abstractNumId w:val="7"/>
  </w:num>
  <w:num w:numId="3" w16cid:durableId="1795714575">
    <w:abstractNumId w:val="1"/>
  </w:num>
  <w:num w:numId="4" w16cid:durableId="602152916">
    <w:abstractNumId w:val="5"/>
  </w:num>
  <w:num w:numId="5" w16cid:durableId="843977523">
    <w:abstractNumId w:val="4"/>
  </w:num>
  <w:num w:numId="6" w16cid:durableId="1301500100">
    <w:abstractNumId w:val="8"/>
  </w:num>
  <w:num w:numId="7" w16cid:durableId="1703552751">
    <w:abstractNumId w:val="2"/>
  </w:num>
  <w:num w:numId="8" w16cid:durableId="581984352">
    <w:abstractNumId w:val="0"/>
  </w:num>
  <w:num w:numId="9" w16cid:durableId="1929077499">
    <w:abstractNumId w:val="9"/>
  </w:num>
  <w:num w:numId="10" w16cid:durableId="1819803837">
    <w:abstractNumId w:val="11"/>
  </w:num>
  <w:num w:numId="11" w16cid:durableId="1935354294">
    <w:abstractNumId w:val="6"/>
  </w:num>
  <w:num w:numId="12" w16cid:durableId="1878590381">
    <w:abstractNumId w:val="10"/>
  </w:num>
  <w:num w:numId="13" w16cid:durableId="2085831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7481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AA"/>
    <w:rsid w:val="000E3946"/>
    <w:rsid w:val="00166005"/>
    <w:rsid w:val="0017343F"/>
    <w:rsid w:val="002C54B6"/>
    <w:rsid w:val="00341630"/>
    <w:rsid w:val="0037729F"/>
    <w:rsid w:val="003820AA"/>
    <w:rsid w:val="00461F39"/>
    <w:rsid w:val="0047750C"/>
    <w:rsid w:val="005D04D3"/>
    <w:rsid w:val="006B0840"/>
    <w:rsid w:val="008D6FAD"/>
    <w:rsid w:val="00977994"/>
    <w:rsid w:val="00A40CF8"/>
    <w:rsid w:val="00BD77FF"/>
    <w:rsid w:val="00DC6B41"/>
    <w:rsid w:val="00E111EA"/>
    <w:rsid w:val="00E53C76"/>
    <w:rsid w:val="00E55176"/>
    <w:rsid w:val="00F5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094F"/>
  <w15:docId w15:val="{1BCE45DE-EC24-1945-81FC-AB876497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left="1" w:hanging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4795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1">
    <w:name w:val="heading 1"/>
    <w:basedOn w:val="a2"/>
    <w:next w:val="a2"/>
    <w:link w:val="10"/>
    <w:uiPriority w:val="9"/>
    <w:qFormat/>
    <w:rsid w:val="00FB1F91"/>
    <w:pPr>
      <w:keepNext/>
      <w:keepLines/>
      <w:numPr>
        <w:numId w:val="12"/>
      </w:numPr>
      <w:outlineLvl w:val="0"/>
    </w:pPr>
    <w:rPr>
      <w:b/>
    </w:rPr>
  </w:style>
  <w:style w:type="paragraph" w:styleId="2">
    <w:name w:val="heading 2"/>
    <w:basedOn w:val="1"/>
    <w:next w:val="a2"/>
    <w:link w:val="20"/>
    <w:uiPriority w:val="9"/>
    <w:unhideWhenUsed/>
    <w:qFormat/>
    <w:rsid w:val="00FB1F91"/>
    <w:pPr>
      <w:numPr>
        <w:ilvl w:val="1"/>
      </w:numPr>
      <w:outlineLvl w:val="1"/>
    </w:pPr>
  </w:style>
  <w:style w:type="paragraph" w:styleId="3">
    <w:name w:val="heading 3"/>
    <w:basedOn w:val="a2"/>
    <w:next w:val="a2"/>
    <w:link w:val="30"/>
    <w:uiPriority w:val="9"/>
    <w:unhideWhenUsed/>
    <w:qFormat/>
    <w:rsid w:val="00EB7C9D"/>
    <w:pPr>
      <w:keepNext/>
      <w:keepLines/>
      <w:ind w:left="0" w:firstLine="0"/>
      <w:outlineLvl w:val="2"/>
    </w:pPr>
    <w:rPr>
      <w:b/>
    </w:rPr>
  </w:style>
  <w:style w:type="paragraph" w:styleId="4">
    <w:name w:val="heading 4"/>
    <w:basedOn w:val="3"/>
    <w:next w:val="a2"/>
    <w:link w:val="40"/>
    <w:uiPriority w:val="9"/>
    <w:semiHidden/>
    <w:unhideWhenUsed/>
    <w:qFormat/>
    <w:rsid w:val="003812D0"/>
    <w:pPr>
      <w:numPr>
        <w:ilvl w:val="3"/>
      </w:numPr>
      <w:outlineLvl w:val="3"/>
    </w:p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C11DFA"/>
    <w:pPr>
      <w:keepNext/>
      <w:keepLines/>
      <w:numPr>
        <w:ilvl w:val="4"/>
        <w:numId w:val="12"/>
      </w:numPr>
      <w:spacing w:before="8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11DFA"/>
    <w:pPr>
      <w:keepNext/>
      <w:keepLines/>
      <w:numPr>
        <w:ilvl w:val="5"/>
        <w:numId w:val="12"/>
      </w:numPr>
      <w:spacing w:before="8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2"/>
    <w:next w:val="a2"/>
    <w:link w:val="70"/>
    <w:unhideWhenUsed/>
    <w:qFormat/>
    <w:rsid w:val="00C11DFA"/>
    <w:pPr>
      <w:keepNext/>
      <w:keepLines/>
      <w:numPr>
        <w:ilvl w:val="6"/>
        <w:numId w:val="12"/>
      </w:numPr>
      <w:spacing w:before="8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2"/>
    <w:next w:val="a2"/>
    <w:link w:val="80"/>
    <w:unhideWhenUsed/>
    <w:qFormat/>
    <w:rsid w:val="00C11DFA"/>
    <w:pPr>
      <w:keepNext/>
      <w:keepLines/>
      <w:numPr>
        <w:ilvl w:val="7"/>
        <w:numId w:val="12"/>
      </w:numPr>
      <w:spacing w:before="8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2"/>
    <w:next w:val="a2"/>
    <w:link w:val="90"/>
    <w:unhideWhenUsed/>
    <w:qFormat/>
    <w:rsid w:val="00C11DFA"/>
    <w:pPr>
      <w:keepNext/>
      <w:keepLines/>
      <w:numPr>
        <w:ilvl w:val="8"/>
        <w:numId w:val="12"/>
      </w:numPr>
      <w:spacing w:before="8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rsid w:val="00E53C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2"/>
    <w:link w:val="a7"/>
    <w:uiPriority w:val="10"/>
    <w:qFormat/>
    <w:rsid w:val="00C11DFA"/>
    <w:pPr>
      <w:spacing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table" w:customStyle="1" w:styleId="TableNormal1">
    <w:name w:val="Table Normal1"/>
    <w:rsid w:val="00E53C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uiPriority w:val="99"/>
    <w:rsid w:val="00FB1F9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FB1F9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E7197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SL">
    <w:name w:val="Абзац списка;SL_Абзац списка"/>
    <w:basedOn w:val="a2"/>
    <w:rsid w:val="00E53C76"/>
    <w:pPr>
      <w:ind w:left="720"/>
      <w:contextualSpacing/>
    </w:pPr>
  </w:style>
  <w:style w:type="paragraph" w:styleId="a8">
    <w:name w:val="TOC Heading"/>
    <w:basedOn w:val="1"/>
    <w:next w:val="a2"/>
    <w:uiPriority w:val="39"/>
    <w:unhideWhenUsed/>
    <w:qFormat/>
    <w:rsid w:val="00C11DFA"/>
    <w:pPr>
      <w:numPr>
        <w:numId w:val="0"/>
      </w:numPr>
      <w:ind w:left="360" w:hanging="360"/>
      <w:outlineLvl w:val="9"/>
    </w:pPr>
  </w:style>
  <w:style w:type="paragraph" w:styleId="11">
    <w:name w:val="toc 1"/>
    <w:basedOn w:val="a2"/>
    <w:next w:val="a2"/>
    <w:uiPriority w:val="39"/>
    <w:rsid w:val="00E53C76"/>
    <w:pPr>
      <w:spacing w:before="120"/>
    </w:pPr>
    <w:rPr>
      <w:b/>
      <w:bCs/>
      <w:i/>
      <w:iCs/>
      <w:sz w:val="24"/>
      <w:szCs w:val="24"/>
    </w:rPr>
  </w:style>
  <w:style w:type="paragraph" w:styleId="a9">
    <w:name w:val="Balloon Text"/>
    <w:basedOn w:val="a2"/>
    <w:rsid w:val="00E53C76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rsid w:val="00E53C76"/>
    <w:rPr>
      <w:rFonts w:ascii="Lucida Grande CY" w:hAnsi="Lucida Grande CY" w:cs="Lucida Grande CY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21">
    <w:name w:val="toc 2"/>
    <w:basedOn w:val="a2"/>
    <w:next w:val="a2"/>
    <w:uiPriority w:val="39"/>
    <w:rsid w:val="00E53C76"/>
    <w:pPr>
      <w:spacing w:before="120"/>
      <w:ind w:left="210"/>
    </w:pPr>
    <w:rPr>
      <w:b/>
      <w:bCs/>
      <w:sz w:val="22"/>
      <w:szCs w:val="22"/>
    </w:rPr>
  </w:style>
  <w:style w:type="paragraph" w:styleId="31">
    <w:name w:val="toc 3"/>
    <w:basedOn w:val="a2"/>
    <w:next w:val="a2"/>
    <w:uiPriority w:val="39"/>
    <w:rsid w:val="00E53C76"/>
    <w:pPr>
      <w:ind w:left="420"/>
    </w:pPr>
    <w:rPr>
      <w:sz w:val="20"/>
      <w:szCs w:val="20"/>
    </w:rPr>
  </w:style>
  <w:style w:type="paragraph" w:styleId="41">
    <w:name w:val="toc 4"/>
    <w:basedOn w:val="a2"/>
    <w:next w:val="a2"/>
    <w:uiPriority w:val="39"/>
    <w:rsid w:val="00E53C76"/>
    <w:pPr>
      <w:ind w:left="630"/>
    </w:pPr>
    <w:rPr>
      <w:sz w:val="20"/>
      <w:szCs w:val="20"/>
    </w:rPr>
  </w:style>
  <w:style w:type="paragraph" w:styleId="51">
    <w:name w:val="toc 5"/>
    <w:basedOn w:val="a2"/>
    <w:next w:val="a2"/>
    <w:uiPriority w:val="39"/>
    <w:rsid w:val="00E53C76"/>
    <w:pPr>
      <w:ind w:left="840"/>
    </w:pPr>
    <w:rPr>
      <w:sz w:val="20"/>
      <w:szCs w:val="20"/>
    </w:rPr>
  </w:style>
  <w:style w:type="paragraph" w:styleId="61">
    <w:name w:val="toc 6"/>
    <w:basedOn w:val="a2"/>
    <w:next w:val="a2"/>
    <w:uiPriority w:val="39"/>
    <w:rsid w:val="00E53C76"/>
    <w:pPr>
      <w:ind w:left="1050"/>
    </w:pPr>
    <w:rPr>
      <w:sz w:val="20"/>
      <w:szCs w:val="20"/>
    </w:rPr>
  </w:style>
  <w:style w:type="paragraph" w:styleId="71">
    <w:name w:val="toc 7"/>
    <w:basedOn w:val="a2"/>
    <w:next w:val="a2"/>
    <w:uiPriority w:val="39"/>
    <w:rsid w:val="00E53C76"/>
    <w:pPr>
      <w:ind w:left="1260"/>
    </w:pPr>
    <w:rPr>
      <w:sz w:val="20"/>
      <w:szCs w:val="20"/>
    </w:rPr>
  </w:style>
  <w:style w:type="paragraph" w:styleId="81">
    <w:name w:val="toc 8"/>
    <w:basedOn w:val="a2"/>
    <w:next w:val="a2"/>
    <w:uiPriority w:val="39"/>
    <w:rsid w:val="00E53C76"/>
    <w:pPr>
      <w:ind w:left="1470"/>
    </w:pPr>
    <w:rPr>
      <w:sz w:val="20"/>
      <w:szCs w:val="20"/>
    </w:rPr>
  </w:style>
  <w:style w:type="paragraph" w:styleId="91">
    <w:name w:val="toc 9"/>
    <w:basedOn w:val="a2"/>
    <w:next w:val="a2"/>
    <w:uiPriority w:val="39"/>
    <w:rsid w:val="00E53C76"/>
    <w:pPr>
      <w:ind w:left="1680"/>
    </w:pPr>
    <w:rPr>
      <w:sz w:val="20"/>
      <w:szCs w:val="20"/>
    </w:rPr>
  </w:style>
  <w:style w:type="table" w:styleId="ab">
    <w:name w:val="Table Grid"/>
    <w:basedOn w:val="a4"/>
    <w:uiPriority w:val="39"/>
    <w:rsid w:val="00E53C7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E53C7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Strong"/>
    <w:basedOn w:val="a3"/>
    <w:uiPriority w:val="22"/>
    <w:qFormat/>
    <w:rsid w:val="00C11DF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apple-converted-space">
    <w:name w:val="apple-converted-space"/>
    <w:rsid w:val="00E53C76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Сетка таблицы светлая1"/>
    <w:rsid w:val="00E53C7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1DFA"/>
    <w:pPr>
      <w:spacing w:line="240" w:lineRule="auto"/>
    </w:pPr>
  </w:style>
  <w:style w:type="paragraph" w:styleId="af">
    <w:name w:val="caption"/>
    <w:basedOn w:val="a2"/>
    <w:next w:val="a2"/>
    <w:uiPriority w:val="35"/>
    <w:unhideWhenUsed/>
    <w:qFormat/>
    <w:rsid w:val="00C11DFA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customStyle="1" w:styleId="JSON">
    <w:name w:val="JSON"/>
    <w:basedOn w:val="a2"/>
    <w:rsid w:val="00E53C76"/>
    <w:rPr>
      <w:sz w:val="22"/>
      <w:szCs w:val="22"/>
      <w:lang w:eastAsia="en-US"/>
    </w:rPr>
  </w:style>
  <w:style w:type="character" w:customStyle="1" w:styleId="JSON0">
    <w:name w:val="JSON Знак"/>
    <w:rsid w:val="00E53C7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0">
    <w:name w:val="Normal (Web)"/>
    <w:basedOn w:val="a2"/>
    <w:uiPriority w:val="99"/>
    <w:rsid w:val="00E53C7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f1">
    <w:name w:val="annotation reference"/>
    <w:rsid w:val="00E53C7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2"/>
    <w:rsid w:val="00E53C76"/>
    <w:rPr>
      <w:sz w:val="20"/>
      <w:szCs w:val="20"/>
    </w:rPr>
  </w:style>
  <w:style w:type="character" w:customStyle="1" w:styleId="af3">
    <w:name w:val="Текст примечания Знак"/>
    <w:rsid w:val="00E53C76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4">
    <w:name w:val="annotation subject"/>
    <w:basedOn w:val="af2"/>
    <w:next w:val="af2"/>
    <w:rsid w:val="00E53C76"/>
    <w:rPr>
      <w:b/>
      <w:bCs/>
    </w:rPr>
  </w:style>
  <w:style w:type="character" w:customStyle="1" w:styleId="af5">
    <w:name w:val="Тема примечания Знак"/>
    <w:rsid w:val="00E53C76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nsPlusNormal">
    <w:name w:val="ConsPlusNormal"/>
    <w:rsid w:val="00E53C76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6">
    <w:name w:val="header"/>
    <w:basedOn w:val="a2"/>
    <w:rsid w:val="00E53C76"/>
  </w:style>
  <w:style w:type="character" w:customStyle="1" w:styleId="af7">
    <w:name w:val="Верхний колонтитул Знак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styleId="af8">
    <w:name w:val="page number"/>
    <w:rsid w:val="00E53C76"/>
    <w:rPr>
      <w:w w:val="100"/>
      <w:position w:val="-1"/>
      <w:effect w:val="none"/>
      <w:vertAlign w:val="baseline"/>
      <w:cs w:val="0"/>
      <w:em w:val="none"/>
    </w:rPr>
  </w:style>
  <w:style w:type="paragraph" w:styleId="af9">
    <w:name w:val="footer"/>
    <w:basedOn w:val="a2"/>
    <w:rsid w:val="00E53C76"/>
  </w:style>
  <w:style w:type="character" w:customStyle="1" w:styleId="afa">
    <w:name w:val="Нижний колонтитул Знак"/>
    <w:rsid w:val="00E53C76"/>
    <w:rPr>
      <w:w w:val="100"/>
      <w:position w:val="-1"/>
      <w:effect w:val="none"/>
      <w:vertAlign w:val="baseline"/>
      <w:cs w:val="0"/>
      <w:em w:val="none"/>
    </w:rPr>
  </w:style>
  <w:style w:type="paragraph" w:customStyle="1" w:styleId="afb">
    <w:name w:val="А_Абзац"/>
    <w:basedOn w:val="a2"/>
    <w:rsid w:val="00E53C76"/>
    <w:pPr>
      <w:spacing w:after="120" w:line="276" w:lineRule="auto"/>
      <w:ind w:firstLine="567"/>
    </w:pPr>
    <w:rPr>
      <w:rFonts w:ascii="Verdana" w:hAnsi="Verdana"/>
      <w:sz w:val="20"/>
      <w:szCs w:val="20"/>
      <w:lang w:eastAsia="en-US"/>
    </w:rPr>
  </w:style>
  <w:style w:type="character" w:customStyle="1" w:styleId="afc">
    <w:name w:val="А_Абзац Знак"/>
    <w:rsid w:val="00E53C76"/>
    <w:rPr>
      <w:rFonts w:ascii="Verdana" w:hAnsi="Verdana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paragraph" w:customStyle="1" w:styleId="ListParagraph1">
    <w:name w:val="List Paragraph1"/>
    <w:basedOn w:val="a2"/>
    <w:rsid w:val="00E53C76"/>
    <w:pPr>
      <w:spacing w:before="40" w:after="40"/>
      <w:ind w:left="720" w:firstLine="709"/>
      <w:contextualSpacing/>
    </w:pPr>
    <w:rPr>
      <w:kern w:val="24"/>
      <w:lang w:eastAsia="en-US"/>
    </w:rPr>
  </w:style>
  <w:style w:type="paragraph" w:customStyle="1" w:styleId="a0">
    <w:name w:val="Список таблиц приложения"/>
    <w:basedOn w:val="a2"/>
    <w:next w:val="a2"/>
    <w:rsid w:val="00E53C76"/>
    <w:pPr>
      <w:keepNext/>
      <w:numPr>
        <w:ilvl w:val="1"/>
        <w:numId w:val="6"/>
      </w:numPr>
      <w:tabs>
        <w:tab w:val="num" w:pos="2149"/>
      </w:tabs>
      <w:spacing w:before="100" w:beforeAutospacing="1" w:after="120"/>
      <w:ind w:left="-1" w:hanging="1"/>
    </w:pPr>
    <w:rPr>
      <w:kern w:val="24"/>
      <w:lang w:eastAsia="en-US"/>
    </w:rPr>
  </w:style>
  <w:style w:type="numbering" w:customStyle="1" w:styleId="-">
    <w:name w:val="Нумерация перечисления-"/>
    <w:rsid w:val="00E53C76"/>
  </w:style>
  <w:style w:type="paragraph" w:customStyle="1" w:styleId="afd">
    <w:name w:val="А_Титул"/>
    <w:next w:val="afb"/>
    <w:rsid w:val="00E53C76"/>
    <w:pPr>
      <w:suppressAutoHyphens/>
      <w:spacing w:before="120" w:after="240"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Verdana" w:hAnsi="Verdana"/>
      <w:b/>
      <w:color w:val="000000"/>
      <w:spacing w:val="20"/>
      <w:position w:val="-1"/>
      <w:sz w:val="24"/>
      <w:szCs w:val="24"/>
    </w:rPr>
  </w:style>
  <w:style w:type="character" w:customStyle="1" w:styleId="afe">
    <w:name w:val="А_Титул Знак"/>
    <w:rsid w:val="00E53C76"/>
    <w:rPr>
      <w:rFonts w:ascii="Verdana" w:hAnsi="Verdana"/>
      <w:b/>
      <w:color w:val="000000"/>
      <w:spacing w:val="2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f">
    <w:name w:val="А_Подпись"/>
    <w:next w:val="afb"/>
    <w:rsid w:val="00E53C76"/>
    <w:pPr>
      <w:suppressAutoHyphens/>
      <w:spacing w:before="6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Verdana" w:eastAsia="MS Gothic" w:hAnsi="Verdana"/>
      <w:position w:val="-1"/>
      <w:sz w:val="16"/>
      <w:szCs w:val="16"/>
      <w:lang w:eastAsia="en-US"/>
    </w:rPr>
  </w:style>
  <w:style w:type="character" w:customStyle="1" w:styleId="aff0">
    <w:name w:val="А_Подпись Знак"/>
    <w:rsid w:val="00E53C76"/>
    <w:rPr>
      <w:rFonts w:ascii="Verdana" w:eastAsia="MS Gothic" w:hAnsi="Verdana" w:cs="Times New Roman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aff1">
    <w:name w:val="Без отступа по центру"/>
    <w:basedOn w:val="a2"/>
    <w:rsid w:val="00E53C76"/>
    <w:pPr>
      <w:spacing w:after="200"/>
      <w:jc w:val="center"/>
    </w:pPr>
    <w:rPr>
      <w:rFonts w:eastAsia="Calibri"/>
      <w:noProof/>
      <w:szCs w:val="22"/>
    </w:rPr>
  </w:style>
  <w:style w:type="character" w:customStyle="1" w:styleId="aff2">
    <w:name w:val="Без отступа по центру Знак"/>
    <w:rsid w:val="00E53C76"/>
    <w:rPr>
      <w:rFonts w:ascii="Times New Roman" w:eastAsia="Calibri" w:hAnsi="Times New Roman"/>
      <w:noProof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22">
    <w:name w:val="Интек_основ_текст Знак2"/>
    <w:rsid w:val="00E53C76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aff3">
    <w:name w:val="Интек_основ_текст"/>
    <w:basedOn w:val="aff4"/>
    <w:rsid w:val="00E53C76"/>
    <w:pPr>
      <w:spacing w:after="0" w:line="360" w:lineRule="atLeast"/>
      <w:ind w:firstLine="851"/>
    </w:pPr>
    <w:rPr>
      <w:lang w:eastAsia="ar-SA"/>
    </w:rPr>
  </w:style>
  <w:style w:type="paragraph" w:styleId="aff4">
    <w:name w:val="Body Text"/>
    <w:basedOn w:val="a2"/>
    <w:rsid w:val="00E53C76"/>
    <w:pPr>
      <w:spacing w:after="120"/>
    </w:pPr>
  </w:style>
  <w:style w:type="character" w:customStyle="1" w:styleId="aff5">
    <w:name w:val="Основной текст Знак"/>
    <w:rsid w:val="00E53C7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me">
    <w:name w:val="name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properties-section-separator">
    <w:name w:val="object-properties-section-separator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null">
    <w:name w:val="object-value-null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number">
    <w:name w:val="object-value-number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string">
    <w:name w:val="object-value-string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string-quote">
    <w:name w:val="object-value-string-quote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boolean">
    <w:name w:val="object-value-boolean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object">
    <w:name w:val="object-value-object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array">
    <w:name w:val="object-value-array"/>
    <w:basedOn w:val="a3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SL0">
    <w:name w:val="Абзац списка Знак;SL_Абзац списка Знак"/>
    <w:rsid w:val="00E53C7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th">
    <w:name w:val="path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kdown">
    <w:name w:val="markdown"/>
    <w:rsid w:val="00E53C76"/>
    <w:rPr>
      <w:w w:val="100"/>
      <w:position w:val="-1"/>
      <w:effect w:val="none"/>
      <w:vertAlign w:val="baseline"/>
      <w:cs w:val="0"/>
      <w:em w:val="none"/>
    </w:rPr>
  </w:style>
  <w:style w:type="character" w:customStyle="1" w:styleId="httpmethod">
    <w:name w:val="http_method"/>
    <w:rsid w:val="00E53C76"/>
    <w:rPr>
      <w:w w:val="100"/>
      <w:position w:val="-1"/>
      <w:effect w:val="none"/>
      <w:vertAlign w:val="baseline"/>
      <w:cs w:val="0"/>
      <w:em w:val="none"/>
    </w:rPr>
  </w:style>
  <w:style w:type="paragraph" w:customStyle="1" w:styleId="a1">
    <w:name w:val="РМИАС список"/>
    <w:basedOn w:val="a2"/>
    <w:rsid w:val="00E53C76"/>
    <w:pPr>
      <w:widowControl w:val="0"/>
      <w:numPr>
        <w:numId w:val="10"/>
      </w:numPr>
      <w:spacing w:beforeLines="60" w:afterLines="60"/>
      <w:ind w:left="-1" w:hanging="1"/>
    </w:pPr>
    <w:rPr>
      <w:rFonts w:ascii="Arial" w:eastAsia="Calibri" w:hAnsi="Arial"/>
      <w:sz w:val="20"/>
      <w:szCs w:val="20"/>
    </w:rPr>
  </w:style>
  <w:style w:type="character" w:customStyle="1" w:styleId="aff6">
    <w:name w:val="РМИАС список Знак"/>
    <w:rsid w:val="00E53C76"/>
    <w:rPr>
      <w:rFonts w:ascii="Arial" w:eastAsia="Calibri" w:hAnsi="Arial"/>
      <w:w w:val="100"/>
      <w:position w:val="-1"/>
      <w:effect w:val="none"/>
      <w:vertAlign w:val="baseline"/>
      <w:cs w:val="0"/>
      <w:em w:val="none"/>
    </w:rPr>
  </w:style>
  <w:style w:type="paragraph" w:customStyle="1" w:styleId="aff7">
    <w:name w:val="А_Табл_заг"/>
    <w:basedOn w:val="a2"/>
    <w:next w:val="a2"/>
    <w:rsid w:val="00E53C76"/>
    <w:pPr>
      <w:spacing w:before="20" w:after="20" w:line="276" w:lineRule="auto"/>
      <w:jc w:val="center"/>
    </w:pPr>
    <w:rPr>
      <w:rFonts w:ascii="Calibri" w:eastAsia="Calibri" w:hAnsi="Calibri"/>
      <w:b/>
      <w:sz w:val="18"/>
      <w:szCs w:val="20"/>
    </w:rPr>
  </w:style>
  <w:style w:type="character" w:customStyle="1" w:styleId="aff8">
    <w:name w:val="А_Табл_заг Знак"/>
    <w:rsid w:val="00E53C76"/>
    <w:rPr>
      <w:rFonts w:ascii="Calibri" w:eastAsia="Calibri" w:hAnsi="Calibri"/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aff9">
    <w:name w:val="Без интервала Знак Знак"/>
    <w:rsid w:val="00E53C76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affa">
    <w:name w:val="Без интервала Знак"/>
    <w:rsid w:val="00E53C7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en-US"/>
    </w:rPr>
  </w:style>
  <w:style w:type="paragraph" w:styleId="affb">
    <w:name w:val="Subtitle"/>
    <w:basedOn w:val="a2"/>
    <w:next w:val="a2"/>
    <w:link w:val="affc"/>
    <w:uiPriority w:val="11"/>
    <w:qFormat/>
    <w:rsid w:val="00E53C76"/>
    <w:pPr>
      <w:spacing w:after="240"/>
    </w:pPr>
    <w:rPr>
      <w:sz w:val="24"/>
      <w:szCs w:val="24"/>
    </w:rPr>
  </w:style>
  <w:style w:type="table" w:customStyle="1" w:styleId="25">
    <w:name w:val="25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0">
    <w:name w:val="22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1"/>
    <w:rsid w:val="00E53C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table" w:customStyle="1" w:styleId="200">
    <w:name w:val="20"/>
    <w:basedOn w:val="TableNormal1"/>
    <w:rsid w:val="00E53C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table" w:customStyle="1" w:styleId="19">
    <w:name w:val="19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E53C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table" w:customStyle="1" w:styleId="16">
    <w:name w:val="16"/>
    <w:basedOn w:val="TableNormal1"/>
    <w:rsid w:val="00E53C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rsid w:val="00E53C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rsid w:val="00E53C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rsid w:val="00E53C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rsid w:val="00E53C7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7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1"/>
    <w:rsid w:val="00E53C7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">
    <w:name w:val="List Paragraph"/>
    <w:aliases w:val="Bullet List,FooterText,numbered,ТЗ список,Абзац списка литеральный,Булет1,1Булет,it_List1,Список дефисный,Абзац основного текста,Paragraphe de liste1,lp1,Use Case List Paragraph,Bullet 1,Маркер,ПС - Нумерованный,SL_Абзац списка,Table-Normal"/>
    <w:basedOn w:val="a2"/>
    <w:link w:val="affd"/>
    <w:uiPriority w:val="34"/>
    <w:qFormat/>
    <w:rsid w:val="00787CF0"/>
    <w:pPr>
      <w:numPr>
        <w:ilvl w:val="2"/>
        <w:numId w:val="1"/>
      </w:numPr>
      <w:contextualSpacing/>
    </w:pPr>
  </w:style>
  <w:style w:type="paragraph" w:customStyle="1" w:styleId="affe">
    <w:name w:val="Код запроса"/>
    <w:basedOn w:val="a2"/>
    <w:link w:val="afff"/>
    <w:rsid w:val="005B22B7"/>
    <w:pPr>
      <w:ind w:left="0" w:hanging="2"/>
    </w:pPr>
    <w:rPr>
      <w:rFonts w:ascii="Courier New" w:hAnsi="Courier New" w:cs="Courier New"/>
      <w:sz w:val="20"/>
      <w:szCs w:val="20"/>
      <w:lang w:val="en-US"/>
    </w:rPr>
  </w:style>
  <w:style w:type="table" w:customStyle="1" w:styleId="1b">
    <w:name w:val="Сетка таблицы1"/>
    <w:basedOn w:val="a4"/>
    <w:next w:val="ab"/>
    <w:rsid w:val="0078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Код запроса Знак"/>
    <w:basedOn w:val="a3"/>
    <w:link w:val="affe"/>
    <w:rsid w:val="005B22B7"/>
    <w:rPr>
      <w:rFonts w:ascii="Courier New" w:eastAsia="Times New Roman" w:hAnsi="Courier New" w:cs="Courier New"/>
      <w:color w:val="000000"/>
      <w:position w:val="-1"/>
      <w:lang w:val="en-US"/>
    </w:rPr>
  </w:style>
  <w:style w:type="paragraph" w:styleId="afff0">
    <w:name w:val="Revision"/>
    <w:hidden/>
    <w:uiPriority w:val="99"/>
    <w:semiHidden/>
    <w:rsid w:val="006B59A3"/>
    <w:rPr>
      <w:position w:val="-1"/>
      <w:sz w:val="24"/>
      <w:szCs w:val="24"/>
    </w:rPr>
  </w:style>
  <w:style w:type="character" w:customStyle="1" w:styleId="40">
    <w:name w:val="Заголовок 4 Знак"/>
    <w:basedOn w:val="a3"/>
    <w:link w:val="4"/>
    <w:uiPriority w:val="99"/>
    <w:rsid w:val="003812D0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rsid w:val="00C11DFA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60">
    <w:name w:val="Заголовок 6 Знак"/>
    <w:basedOn w:val="a3"/>
    <w:link w:val="6"/>
    <w:rsid w:val="00C11DFA"/>
    <w:rPr>
      <w:rFonts w:asciiTheme="majorHAnsi" w:eastAsiaTheme="majorEastAsia" w:hAnsiTheme="majorHAnsi" w:cstheme="majorBidi"/>
      <w:i/>
      <w:iCs/>
      <w:color w:val="000000"/>
      <w:sz w:val="24"/>
      <w:szCs w:val="24"/>
    </w:rPr>
  </w:style>
  <w:style w:type="character" w:customStyle="1" w:styleId="70">
    <w:name w:val="Заголовок 7 Знак"/>
    <w:basedOn w:val="a3"/>
    <w:link w:val="7"/>
    <w:rsid w:val="00C11DF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3"/>
    <w:link w:val="8"/>
    <w:rsid w:val="00C11DFA"/>
    <w:rPr>
      <w:rFonts w:asciiTheme="majorHAnsi" w:eastAsiaTheme="majorEastAsia" w:hAnsiTheme="majorHAnsi" w:cstheme="majorBidi"/>
      <w:caps/>
      <w:color w:val="000000"/>
      <w:sz w:val="28"/>
      <w:szCs w:val="28"/>
    </w:rPr>
  </w:style>
  <w:style w:type="character" w:customStyle="1" w:styleId="90">
    <w:name w:val="Заголовок 9 Знак"/>
    <w:basedOn w:val="a3"/>
    <w:link w:val="9"/>
    <w:rsid w:val="00C11DFA"/>
    <w:rPr>
      <w:rFonts w:asciiTheme="majorHAnsi" w:eastAsiaTheme="majorEastAsia" w:hAnsiTheme="majorHAnsi" w:cstheme="majorBidi"/>
      <w:i/>
      <w:iCs/>
      <w:caps/>
      <w:color w:val="000000"/>
      <w:sz w:val="28"/>
      <w:szCs w:val="28"/>
    </w:rPr>
  </w:style>
  <w:style w:type="character" w:customStyle="1" w:styleId="a7">
    <w:name w:val="Заголовок Знак"/>
    <w:basedOn w:val="a3"/>
    <w:link w:val="a6"/>
    <w:uiPriority w:val="10"/>
    <w:rsid w:val="00C11DF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fc">
    <w:name w:val="Подзаголовок Знак"/>
    <w:basedOn w:val="a3"/>
    <w:link w:val="affb"/>
    <w:uiPriority w:val="11"/>
    <w:rsid w:val="00C11DFA"/>
    <w:rPr>
      <w:color w:val="000000" w:themeColor="text1"/>
      <w:sz w:val="24"/>
      <w:szCs w:val="24"/>
    </w:rPr>
  </w:style>
  <w:style w:type="character" w:styleId="afff1">
    <w:name w:val="Emphasis"/>
    <w:basedOn w:val="a3"/>
    <w:uiPriority w:val="20"/>
    <w:qFormat/>
    <w:rsid w:val="00C11DFA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27">
    <w:name w:val="Quote"/>
    <w:basedOn w:val="a2"/>
    <w:next w:val="a2"/>
    <w:link w:val="28"/>
    <w:uiPriority w:val="29"/>
    <w:qFormat/>
    <w:rsid w:val="00C11DF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8">
    <w:name w:val="Цитата 2 Знак"/>
    <w:basedOn w:val="a3"/>
    <w:link w:val="27"/>
    <w:uiPriority w:val="29"/>
    <w:rsid w:val="00C11DFA"/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Intense Quote"/>
    <w:basedOn w:val="a2"/>
    <w:next w:val="a2"/>
    <w:link w:val="afff3"/>
    <w:uiPriority w:val="30"/>
    <w:qFormat/>
    <w:rsid w:val="00C11DF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afff3">
    <w:name w:val="Выделенная цитата Знак"/>
    <w:basedOn w:val="a3"/>
    <w:link w:val="afff2"/>
    <w:uiPriority w:val="30"/>
    <w:rsid w:val="00C11DFA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ff4">
    <w:name w:val="Subtle Emphasis"/>
    <w:basedOn w:val="a3"/>
    <w:uiPriority w:val="19"/>
    <w:qFormat/>
    <w:rsid w:val="00C11DFA"/>
    <w:rPr>
      <w:i/>
      <w:iCs/>
      <w:color w:val="auto"/>
    </w:rPr>
  </w:style>
  <w:style w:type="character" w:styleId="afff5">
    <w:name w:val="Intense Emphasis"/>
    <w:basedOn w:val="a3"/>
    <w:uiPriority w:val="21"/>
    <w:qFormat/>
    <w:rsid w:val="00C11DFA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ff6">
    <w:name w:val="Subtle Reference"/>
    <w:basedOn w:val="a3"/>
    <w:uiPriority w:val="31"/>
    <w:qFormat/>
    <w:rsid w:val="00C11DF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f7">
    <w:name w:val="Intense Reference"/>
    <w:basedOn w:val="a3"/>
    <w:uiPriority w:val="32"/>
    <w:qFormat/>
    <w:rsid w:val="00C11DF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f8">
    <w:name w:val="Book Title"/>
    <w:basedOn w:val="a3"/>
    <w:uiPriority w:val="33"/>
    <w:qFormat/>
    <w:rsid w:val="00C11DF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numbering" w:customStyle="1" w:styleId="1c">
    <w:name w:val="Стиль1"/>
    <w:uiPriority w:val="99"/>
    <w:rsid w:val="00C16461"/>
  </w:style>
  <w:style w:type="paragraph" w:customStyle="1" w:styleId="afff9">
    <w:name w:val="Название табл"/>
    <w:basedOn w:val="a2"/>
    <w:link w:val="afffa"/>
    <w:qFormat/>
    <w:rsid w:val="007117A0"/>
    <w:pPr>
      <w:spacing w:line="240" w:lineRule="auto"/>
      <w:ind w:right="-6" w:hanging="2"/>
    </w:pPr>
    <w:rPr>
      <w:i/>
      <w:szCs w:val="22"/>
    </w:rPr>
  </w:style>
  <w:style w:type="paragraph" w:customStyle="1" w:styleId="afffb">
    <w:name w:val="Код"/>
    <w:basedOn w:val="a2"/>
    <w:link w:val="afffc"/>
    <w:qFormat/>
    <w:rsid w:val="007117A0"/>
    <w:pPr>
      <w:ind w:hanging="2"/>
    </w:pPr>
    <w:rPr>
      <w:rFonts w:ascii="Courier New" w:hAnsi="Courier New" w:cs="Courier New"/>
      <w:sz w:val="18"/>
      <w:szCs w:val="18"/>
      <w:lang w:val="en-US"/>
    </w:rPr>
  </w:style>
  <w:style w:type="character" w:customStyle="1" w:styleId="afffa">
    <w:name w:val="Название табл Знак"/>
    <w:basedOn w:val="a3"/>
    <w:link w:val="afff9"/>
    <w:rsid w:val="007117A0"/>
    <w:rPr>
      <w:rFonts w:ascii="Times New Roman" w:eastAsia="Times New Roman" w:hAnsi="Times New Roman" w:cs="Times New Roman"/>
      <w:i/>
      <w:color w:val="000000"/>
      <w:sz w:val="28"/>
      <w:szCs w:val="22"/>
    </w:rPr>
  </w:style>
  <w:style w:type="character" w:customStyle="1" w:styleId="afffc">
    <w:name w:val="Код Знак"/>
    <w:basedOn w:val="a3"/>
    <w:link w:val="afffb"/>
    <w:rsid w:val="007117A0"/>
    <w:rPr>
      <w:rFonts w:ascii="Courier New" w:eastAsia="Times New Roman" w:hAnsi="Courier New" w:cs="Courier New"/>
      <w:color w:val="000000"/>
      <w:sz w:val="18"/>
      <w:szCs w:val="18"/>
      <w:lang w:val="en-US"/>
    </w:rPr>
  </w:style>
  <w:style w:type="character" w:customStyle="1" w:styleId="UnresolvedMention1">
    <w:name w:val="Unresolved Mention1"/>
    <w:basedOn w:val="a3"/>
    <w:uiPriority w:val="99"/>
    <w:semiHidden/>
    <w:unhideWhenUsed/>
    <w:rsid w:val="00300848"/>
    <w:rPr>
      <w:color w:val="605E5C"/>
      <w:shd w:val="clear" w:color="auto" w:fill="E1DFDD"/>
    </w:rPr>
  </w:style>
  <w:style w:type="character" w:styleId="afffd">
    <w:name w:val="FollowedHyperlink"/>
    <w:basedOn w:val="a3"/>
    <w:uiPriority w:val="99"/>
    <w:semiHidden/>
    <w:unhideWhenUsed/>
    <w:rsid w:val="00300848"/>
    <w:rPr>
      <w:color w:val="800080" w:themeColor="followedHyperlink"/>
      <w:u w:val="single"/>
    </w:rPr>
  </w:style>
  <w:style w:type="character" w:customStyle="1" w:styleId="TableText">
    <w:name w:val="TableText Знак"/>
    <w:link w:val="TableText0"/>
    <w:locked/>
    <w:rsid w:val="00BD42A9"/>
    <w:rPr>
      <w:sz w:val="28"/>
      <w:szCs w:val="24"/>
    </w:rPr>
  </w:style>
  <w:style w:type="paragraph" w:customStyle="1" w:styleId="TableText0">
    <w:name w:val="TableText"/>
    <w:basedOn w:val="a2"/>
    <w:link w:val="TableText"/>
    <w:rsid w:val="00BD4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ind w:left="0" w:firstLine="0"/>
      <w:jc w:val="left"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opblock-summary-path">
    <w:name w:val="opblock-summary-path"/>
    <w:basedOn w:val="a3"/>
    <w:rsid w:val="00335E58"/>
  </w:style>
  <w:style w:type="paragraph" w:styleId="HTML">
    <w:name w:val="HTML Preformatted"/>
    <w:basedOn w:val="a2"/>
    <w:link w:val="HTML0"/>
    <w:uiPriority w:val="99"/>
    <w:unhideWhenUsed/>
    <w:rsid w:val="008E35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8E355E"/>
    <w:rPr>
      <w:rFonts w:ascii="Courier New" w:eastAsia="Times New Roman" w:hAnsi="Courier New" w:cs="Courier New"/>
      <w:sz w:val="20"/>
      <w:szCs w:val="20"/>
    </w:rPr>
  </w:style>
  <w:style w:type="character" w:customStyle="1" w:styleId="ng-star-inserted">
    <w:name w:val="ng-star-inserted"/>
    <w:basedOn w:val="a3"/>
    <w:rsid w:val="007E5AF8"/>
  </w:style>
  <w:style w:type="paragraph" w:customStyle="1" w:styleId="msonormal0">
    <w:name w:val="msonormal"/>
    <w:basedOn w:val="a2"/>
    <w:rsid w:val="00A81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western">
    <w:name w:val="western"/>
    <w:basedOn w:val="a2"/>
    <w:rsid w:val="00A81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auto-cursor-target">
    <w:name w:val="auto-cursor-target"/>
    <w:basedOn w:val="a2"/>
    <w:rsid w:val="00A81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nolink">
    <w:name w:val="nolink"/>
    <w:basedOn w:val="a3"/>
    <w:rsid w:val="00A813BD"/>
  </w:style>
  <w:style w:type="paragraph" w:customStyle="1" w:styleId="1d">
    <w:name w:val="А_Заг_1"/>
    <w:next w:val="afb"/>
    <w:qFormat/>
    <w:rsid w:val="00270F0C"/>
    <w:pPr>
      <w:pageBreakBefore/>
      <w:tabs>
        <w:tab w:val="num" w:pos="720"/>
        <w:tab w:val="left" w:pos="1276"/>
      </w:tabs>
      <w:spacing w:after="240"/>
      <w:ind w:left="720" w:hanging="720"/>
      <w:outlineLvl w:val="0"/>
    </w:pPr>
    <w:rPr>
      <w:b/>
      <w:bCs/>
      <w:sz w:val="32"/>
      <w:szCs w:val="24"/>
      <w:lang w:eastAsia="en-US"/>
    </w:rPr>
  </w:style>
  <w:style w:type="paragraph" w:customStyle="1" w:styleId="29">
    <w:name w:val="А_Заг_2"/>
    <w:basedOn w:val="1d"/>
    <w:next w:val="afb"/>
    <w:qFormat/>
    <w:rsid w:val="00270F0C"/>
    <w:pPr>
      <w:numPr>
        <w:ilvl w:val="1"/>
      </w:numPr>
      <w:tabs>
        <w:tab w:val="num" w:pos="720"/>
      </w:tabs>
      <w:ind w:left="720" w:hanging="720"/>
      <w:outlineLvl w:val="1"/>
    </w:pPr>
    <w:rPr>
      <w:sz w:val="22"/>
      <w:szCs w:val="22"/>
    </w:rPr>
  </w:style>
  <w:style w:type="paragraph" w:customStyle="1" w:styleId="33">
    <w:name w:val="А_Заг_3"/>
    <w:basedOn w:val="29"/>
    <w:next w:val="afb"/>
    <w:qFormat/>
    <w:rsid w:val="00270F0C"/>
    <w:pPr>
      <w:numPr>
        <w:ilvl w:val="2"/>
      </w:numPr>
      <w:tabs>
        <w:tab w:val="num" w:pos="720"/>
      </w:tabs>
      <w:ind w:left="720" w:hanging="720"/>
      <w:outlineLvl w:val="2"/>
    </w:pPr>
    <w:rPr>
      <w:sz w:val="20"/>
      <w:szCs w:val="20"/>
      <w:lang w:val="en-US"/>
    </w:rPr>
  </w:style>
  <w:style w:type="paragraph" w:customStyle="1" w:styleId="2a">
    <w:name w:val="Соз2"/>
    <w:basedOn w:val="3"/>
    <w:qFormat/>
    <w:rsid w:val="00270F0C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9"/>
    </w:pPr>
    <w:rPr>
      <w:rFonts w:eastAsiaTheme="majorEastAsia" w:cstheme="majorBidi"/>
      <w:b w:val="0"/>
      <w:bCs/>
      <w:color w:val="auto"/>
      <w:sz w:val="24"/>
      <w:szCs w:val="22"/>
      <w:lang w:eastAsia="en-US"/>
    </w:rPr>
  </w:style>
  <w:style w:type="character" w:styleId="HTML1">
    <w:name w:val="HTML Typewriter"/>
    <w:basedOn w:val="a3"/>
    <w:uiPriority w:val="99"/>
    <w:semiHidden/>
    <w:unhideWhenUsed/>
    <w:rsid w:val="00201259"/>
    <w:rPr>
      <w:rFonts w:ascii="Courier New" w:eastAsia="Times New Roman" w:hAnsi="Courier New" w:cs="Courier New"/>
      <w:sz w:val="20"/>
      <w:szCs w:val="20"/>
    </w:rPr>
  </w:style>
  <w:style w:type="character" w:customStyle="1" w:styleId="inline-comment-marker">
    <w:name w:val="inline-comment-marker"/>
    <w:basedOn w:val="a3"/>
    <w:rsid w:val="001B54A1"/>
  </w:style>
  <w:style w:type="character" w:styleId="HTML2">
    <w:name w:val="HTML Code"/>
    <w:basedOn w:val="a3"/>
    <w:uiPriority w:val="99"/>
    <w:semiHidden/>
    <w:unhideWhenUsed/>
    <w:rsid w:val="00DA6B90"/>
    <w:rPr>
      <w:rFonts w:ascii="Courier New" w:eastAsia="Times New Roman" w:hAnsi="Courier New" w:cs="Courier New"/>
      <w:sz w:val="20"/>
      <w:szCs w:val="20"/>
    </w:rPr>
  </w:style>
  <w:style w:type="character" w:customStyle="1" w:styleId="block">
    <w:name w:val="block"/>
    <w:basedOn w:val="a3"/>
    <w:rsid w:val="0066315D"/>
  </w:style>
  <w:style w:type="character" w:customStyle="1" w:styleId="hljs-attr">
    <w:name w:val="hljs-attr"/>
    <w:basedOn w:val="a3"/>
    <w:rsid w:val="009C7F40"/>
  </w:style>
  <w:style w:type="paragraph" w:customStyle="1" w:styleId="expand">
    <w:name w:val="expand"/>
    <w:basedOn w:val="a2"/>
    <w:rsid w:val="00496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llapse">
    <w:name w:val="collapse"/>
    <w:basedOn w:val="a2"/>
    <w:rsid w:val="004968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ffd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Список дефисный Знак,Абзац основного текста Знак,Paragraphe de liste1 Знак,lp1 Знак,Bullet 1 Знак"/>
    <w:link w:val="a"/>
    <w:uiPriority w:val="34"/>
    <w:qFormat/>
    <w:locked/>
    <w:rsid w:val="00596CA8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afffe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table" w:customStyle="1" w:styleId="affff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table" w:customStyle="1" w:styleId="affff0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table" w:customStyle="1" w:styleId="affff1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table" w:customStyle="1" w:styleId="affff2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table" w:customStyle="1" w:styleId="affff3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rsid w:val="00E53C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rsid w:val="00E53C76"/>
    <w:pPr>
      <w:ind w:left="0" w:hanging="1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table" w:customStyle="1" w:styleId="afffffa">
    <w:basedOn w:val="TableNormal"/>
    <w:rsid w:val="00E53C7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table" w:customStyle="1" w:styleId="afffffc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table" w:customStyle="1" w:styleId="afffffd">
    <w:basedOn w:val="TableNormal"/>
    <w:rsid w:val="00E53C76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cPr>
      <w:shd w:val="clear" w:color="auto" w:fill="E0E0E0"/>
    </w:tcPr>
  </w:style>
  <w:style w:type="paragraph" w:customStyle="1" w:styleId="afffffe">
    <w:name w:val="Титульный текст"/>
    <w:basedOn w:val="a2"/>
    <w:rsid w:val="00E111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6" w:lineRule="auto"/>
      <w:ind w:left="0" w:firstLine="0"/>
      <w:contextualSpacing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gisz.rosminzdrav.ru/materia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i.rosminzdra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192.168.137.77:11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37.77:110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cCC3GIUuBxVu5XAw/h6bjuRGA==">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KhakimovaLF</dc:creator>
  <cp:lastModifiedBy>Фёдр Пупков</cp:lastModifiedBy>
  <cp:revision>2</cp:revision>
  <cp:lastPrinted>2023-07-06T17:42:00Z</cp:lastPrinted>
  <dcterms:created xsi:type="dcterms:W3CDTF">2023-07-06T17:45:00Z</dcterms:created>
  <dcterms:modified xsi:type="dcterms:W3CDTF">2023-07-06T17:45:00Z</dcterms:modified>
</cp:coreProperties>
</file>